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DE" w:rsidRDefault="001B6BDE">
      <w:pPr>
        <w:pStyle w:val="Corpodetexto"/>
        <w:rPr>
          <w:rFonts w:ascii="Times New Roman"/>
          <w:sz w:val="20"/>
        </w:rPr>
      </w:pPr>
    </w:p>
    <w:p w:rsidR="0019425C" w:rsidRDefault="0019425C" w:rsidP="002B4ADB">
      <w:pPr>
        <w:pStyle w:val="Corpodetexto"/>
        <w:spacing w:before="4"/>
        <w:ind w:left="851" w:right="637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 w:rsidR="0019425C" w:rsidRDefault="0019425C" w:rsidP="0019425C"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 w:rsidR="0019425C" w:rsidRDefault="0019425C">
      <w:pPr>
        <w:pStyle w:val="Corpodetexto"/>
        <w:spacing w:before="15"/>
        <w:ind w:right="458"/>
        <w:jc w:val="center"/>
        <w:rPr>
          <w:color w:val="4D4D4F"/>
        </w:rPr>
      </w:pPr>
    </w:p>
    <w:p w:rsidR="001B6BDE" w:rsidRDefault="000511FF">
      <w:pPr>
        <w:pStyle w:val="Corpodetexto"/>
        <w:spacing w:before="15"/>
        <w:ind w:right="458"/>
        <w:jc w:val="center"/>
      </w:pPr>
      <w:r>
        <w:rPr>
          <w:color w:val="4D4D4F"/>
        </w:rPr>
        <w:t>ANEXO 03</w:t>
      </w:r>
    </w:p>
    <w:p w:rsidR="001B6BDE" w:rsidRDefault="001B6BDE">
      <w:pPr>
        <w:pStyle w:val="Corpodetexto"/>
      </w:pPr>
    </w:p>
    <w:p w:rsidR="001B6BDE" w:rsidRDefault="000511FF" w:rsidP="0019425C">
      <w:pPr>
        <w:pStyle w:val="Corpodetexto"/>
        <w:ind w:right="-7"/>
        <w:jc w:val="center"/>
        <w:rPr>
          <w:color w:val="4D4D4F"/>
          <w:w w:val="95"/>
        </w:rPr>
      </w:pPr>
      <w:bookmarkStart w:id="0" w:name="_GoBack"/>
      <w:bookmarkEnd w:id="0"/>
      <w:r>
        <w:rPr>
          <w:color w:val="4D4D4F"/>
          <w:w w:val="95"/>
        </w:rPr>
        <w:t>FICHA DE AVALIAÇÃO DE DESEMPENHO DO RESIDENTE TÉCNICO</w:t>
      </w:r>
    </w:p>
    <w:p w:rsidR="00645521" w:rsidRDefault="00645521" w:rsidP="0019425C">
      <w:pPr>
        <w:pStyle w:val="Corpodetexto"/>
        <w:ind w:right="-7"/>
        <w:jc w:val="center"/>
      </w:pPr>
    </w:p>
    <w:p w:rsidR="00645521" w:rsidRDefault="00645521" w:rsidP="00645521">
      <w:pPr>
        <w:tabs>
          <w:tab w:val="left" w:pos="9065"/>
        </w:tabs>
        <w:spacing w:before="58" w:line="254" w:lineRule="auto"/>
        <w:jc w:val="both"/>
        <w:rPr>
          <w:color w:val="646769"/>
          <w:spacing w:val="-22"/>
          <w:w w:val="95"/>
          <w:sz w:val="20"/>
        </w:rPr>
      </w:pPr>
      <w:r>
        <w:rPr>
          <w:color w:val="646769"/>
          <w:w w:val="95"/>
          <w:sz w:val="20"/>
        </w:rPr>
        <w:t>Instrumento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de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acompanhamento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do</w:t>
      </w:r>
      <w:r>
        <w:rPr>
          <w:color w:val="646769"/>
          <w:spacing w:val="-20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aluno-residente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técnico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previsto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no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Art.</w:t>
      </w:r>
      <w:r>
        <w:rPr>
          <w:color w:val="646769"/>
          <w:spacing w:val="-21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7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da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Lei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20.086</w:t>
      </w:r>
      <w:r>
        <w:rPr>
          <w:color w:val="646769"/>
          <w:spacing w:val="-22"/>
          <w:w w:val="95"/>
          <w:sz w:val="20"/>
        </w:rPr>
        <w:t>/2019.</w:t>
      </w:r>
    </w:p>
    <w:p w:rsidR="0019425C" w:rsidRDefault="0019425C" w:rsidP="0019425C">
      <w:pPr>
        <w:pStyle w:val="Corpodetexto"/>
        <w:spacing w:before="59" w:line="252" w:lineRule="auto"/>
        <w:ind w:left="517" w:right="-7"/>
      </w:pPr>
    </w:p>
    <w:p w:rsidR="0019425C" w:rsidRDefault="000511FF" w:rsidP="00055205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  <w:w w:val="90"/>
          <w:u w:val="single" w:color="4C4C4E"/>
        </w:rPr>
      </w:pPr>
      <w:r>
        <w:rPr>
          <w:color w:val="4D4D4F"/>
          <w:w w:val="90"/>
        </w:rPr>
        <w:t>MÊS: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ANO: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</w:p>
    <w:p w:rsidR="0019425C" w:rsidRDefault="000511FF" w:rsidP="00055205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</w:t>
      </w:r>
      <w:r w:rsidR="0019425C">
        <w:rPr>
          <w:color w:val="4D4D4F"/>
          <w:w w:val="80"/>
        </w:rPr>
        <w:t>/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 w:rsidR="001B6BDE" w:rsidRDefault="000511FF" w:rsidP="00055205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SUPERVISOR</w:t>
      </w:r>
      <w:r w:rsidR="0019425C">
        <w:rPr>
          <w:color w:val="4D4D4F"/>
          <w:w w:val="80"/>
        </w:rPr>
        <w:t>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</w:t>
      </w:r>
      <w:r w:rsidR="0019425C">
        <w:rPr>
          <w:color w:val="4D4D4F"/>
          <w:w w:val="80"/>
        </w:rPr>
        <w:t>/A</w:t>
      </w:r>
      <w:r>
        <w:rPr>
          <w:color w:val="4D4D4F"/>
          <w:w w:val="80"/>
        </w:rPr>
        <w:t>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 w:rsidR="001B6BDE" w:rsidRDefault="001B6BDE" w:rsidP="0019425C">
      <w:pPr>
        <w:pStyle w:val="Corpodetexto"/>
        <w:spacing w:before="10"/>
        <w:ind w:right="-7"/>
        <w:rPr>
          <w:rFonts w:ascii="Times New Roman"/>
          <w:sz w:val="15"/>
        </w:rPr>
      </w:pPr>
    </w:p>
    <w:p w:rsidR="001B6BDE" w:rsidRDefault="000511FF" w:rsidP="0019425C">
      <w:pPr>
        <w:pStyle w:val="Corpodetexto"/>
        <w:spacing w:before="59"/>
        <w:ind w:right="-7"/>
        <w:jc w:val="center"/>
        <w:rPr>
          <w:color w:val="4D4D4F"/>
          <w:w w:val="90"/>
        </w:rPr>
      </w:pPr>
      <w:r>
        <w:rPr>
          <w:color w:val="4D4D4F"/>
          <w:w w:val="90"/>
        </w:rPr>
        <w:t>PREENCHIMENTO PELO SUPERVISOR</w:t>
      </w:r>
    </w:p>
    <w:p w:rsidR="0019425C" w:rsidRDefault="0019425C" w:rsidP="0019425C">
      <w:pPr>
        <w:pStyle w:val="Corpodetexto"/>
        <w:spacing w:before="59"/>
        <w:ind w:right="-7"/>
        <w:jc w:val="center"/>
      </w:pPr>
    </w:p>
    <w:p w:rsidR="001B6BDE" w:rsidRDefault="000511FF" w:rsidP="0019425C">
      <w:pPr>
        <w:pStyle w:val="PargrafodaLista"/>
        <w:numPr>
          <w:ilvl w:val="0"/>
          <w:numId w:val="1"/>
        </w:numPr>
        <w:tabs>
          <w:tab w:val="left" w:pos="1597"/>
        </w:tabs>
        <w:spacing w:before="16" w:after="35"/>
        <w:ind w:left="0" w:right="-7"/>
      </w:pPr>
      <w:r>
        <w:rPr>
          <w:color w:val="4D4D4F"/>
        </w:rPr>
        <w:t>Atividades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desenvolvidas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em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consonância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com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o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plano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trabalho</w:t>
      </w:r>
    </w:p>
    <w:tbl>
      <w:tblPr>
        <w:tblStyle w:val="TableNormal"/>
        <w:tblW w:w="9072" w:type="dxa"/>
        <w:tblInd w:w="5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B6BDE" w:rsidTr="0019425C">
        <w:trPr>
          <w:trHeight w:val="268"/>
        </w:trPr>
        <w:tc>
          <w:tcPr>
            <w:tcW w:w="9072" w:type="dxa"/>
          </w:tcPr>
          <w:p w:rsidR="001B6BDE" w:rsidRDefault="001B6BDE" w:rsidP="0019425C">
            <w:pPr>
              <w:pStyle w:val="TableParagraph"/>
              <w:ind w:right="-7"/>
              <w:rPr>
                <w:rFonts w:ascii="Times New Roman"/>
                <w:sz w:val="18"/>
              </w:rPr>
            </w:pPr>
          </w:p>
        </w:tc>
      </w:tr>
      <w:tr w:rsidR="001B6BDE" w:rsidTr="0019425C">
        <w:trPr>
          <w:trHeight w:val="268"/>
        </w:trPr>
        <w:tc>
          <w:tcPr>
            <w:tcW w:w="9072" w:type="dxa"/>
          </w:tcPr>
          <w:p w:rsidR="001B6BDE" w:rsidRDefault="001B6BDE" w:rsidP="0019425C">
            <w:pPr>
              <w:pStyle w:val="TableParagraph"/>
              <w:ind w:left="-772" w:right="-7"/>
              <w:rPr>
                <w:rFonts w:ascii="Times New Roman"/>
                <w:sz w:val="18"/>
              </w:rPr>
            </w:pPr>
          </w:p>
        </w:tc>
      </w:tr>
      <w:tr w:rsidR="001B6BDE" w:rsidTr="0019425C">
        <w:trPr>
          <w:trHeight w:val="268"/>
        </w:trPr>
        <w:tc>
          <w:tcPr>
            <w:tcW w:w="9072" w:type="dxa"/>
          </w:tcPr>
          <w:p w:rsidR="001B6BDE" w:rsidRDefault="001B6BDE" w:rsidP="0019425C">
            <w:pPr>
              <w:pStyle w:val="TableParagraph"/>
              <w:ind w:right="-7"/>
              <w:rPr>
                <w:rFonts w:ascii="Times New Roman"/>
                <w:sz w:val="18"/>
              </w:rPr>
            </w:pPr>
          </w:p>
        </w:tc>
      </w:tr>
      <w:tr w:rsidR="001B6BDE" w:rsidTr="0019425C">
        <w:trPr>
          <w:trHeight w:val="268"/>
        </w:trPr>
        <w:tc>
          <w:tcPr>
            <w:tcW w:w="9072" w:type="dxa"/>
          </w:tcPr>
          <w:p w:rsidR="001B6BDE" w:rsidRDefault="001B6BDE" w:rsidP="0019425C">
            <w:pPr>
              <w:pStyle w:val="TableParagraph"/>
              <w:ind w:right="624"/>
              <w:rPr>
                <w:rFonts w:ascii="Times New Roman"/>
                <w:sz w:val="18"/>
              </w:rPr>
            </w:pPr>
          </w:p>
        </w:tc>
      </w:tr>
      <w:tr w:rsidR="001B6BDE" w:rsidTr="0019425C">
        <w:trPr>
          <w:trHeight w:val="268"/>
        </w:trPr>
        <w:tc>
          <w:tcPr>
            <w:tcW w:w="9072" w:type="dxa"/>
          </w:tcPr>
          <w:p w:rsidR="001B6BDE" w:rsidRDefault="001B6BDE" w:rsidP="0019425C">
            <w:pPr>
              <w:pStyle w:val="TableParagraph"/>
              <w:ind w:right="-7"/>
              <w:rPr>
                <w:rFonts w:ascii="Times New Roman"/>
                <w:sz w:val="18"/>
              </w:rPr>
            </w:pPr>
          </w:p>
        </w:tc>
      </w:tr>
    </w:tbl>
    <w:p w:rsidR="001B6BDE" w:rsidRDefault="001B6BDE" w:rsidP="0019425C">
      <w:pPr>
        <w:pStyle w:val="Corpodetexto"/>
        <w:spacing w:before="6"/>
        <w:ind w:right="-7"/>
        <w:rPr>
          <w:sz w:val="23"/>
        </w:rPr>
      </w:pPr>
    </w:p>
    <w:p w:rsidR="001B6BDE" w:rsidRDefault="000511FF" w:rsidP="0019425C">
      <w:pPr>
        <w:pStyle w:val="PargrafodaLista"/>
        <w:numPr>
          <w:ilvl w:val="0"/>
          <w:numId w:val="1"/>
        </w:numPr>
        <w:tabs>
          <w:tab w:val="left" w:pos="0"/>
        </w:tabs>
        <w:ind w:left="0"/>
      </w:pPr>
      <w:r>
        <w:rPr>
          <w:color w:val="4D4D4F"/>
        </w:rPr>
        <w:t>Resultados Práticos da</w:t>
      </w:r>
      <w:r>
        <w:rPr>
          <w:color w:val="4D4D4F"/>
          <w:spacing w:val="-45"/>
        </w:rPr>
        <w:t xml:space="preserve"> </w:t>
      </w:r>
      <w:r>
        <w:rPr>
          <w:color w:val="4D4D4F"/>
        </w:rPr>
        <w:t>residência</w:t>
      </w:r>
    </w:p>
    <w:tbl>
      <w:tblPr>
        <w:tblStyle w:val="TableNormal"/>
        <w:tblW w:w="0" w:type="auto"/>
        <w:tblInd w:w="5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654"/>
        <w:gridCol w:w="847"/>
      </w:tblGrid>
      <w:tr w:rsidR="001B6BDE" w:rsidTr="00535B26">
        <w:trPr>
          <w:trHeight w:val="445"/>
        </w:trPr>
        <w:tc>
          <w:tcPr>
            <w:tcW w:w="8220" w:type="dxa"/>
            <w:gridSpan w:val="2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/>
              <w:ind w:right="-2"/>
              <w:jc w:val="center"/>
            </w:pPr>
            <w:r>
              <w:rPr>
                <w:color w:val="4D4D4F"/>
              </w:rPr>
              <w:t>Descrição das Atividades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2"/>
              <w:jc w:val="center"/>
            </w:pPr>
            <w:r>
              <w:rPr>
                <w:color w:val="4D4D4F"/>
              </w:rPr>
              <w:t>Nota</w:t>
            </w:r>
          </w:p>
        </w:tc>
      </w:tr>
      <w:tr w:rsidR="001B6BDE" w:rsidTr="00535B26">
        <w:trPr>
          <w:trHeight w:val="510"/>
        </w:trPr>
        <w:tc>
          <w:tcPr>
            <w:tcW w:w="566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1</w:t>
            </w:r>
            <w:proofErr w:type="gramEnd"/>
          </w:p>
        </w:tc>
        <w:tc>
          <w:tcPr>
            <w:tcW w:w="7654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</w:pPr>
            <w:r>
              <w:rPr>
                <w:color w:val="4D4D4F"/>
              </w:rPr>
              <w:t>As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atividades</w:t>
            </w:r>
            <w:r>
              <w:rPr>
                <w:color w:val="4D4D4F"/>
                <w:spacing w:val="-34"/>
              </w:rPr>
              <w:t xml:space="preserve"> </w:t>
            </w:r>
            <w:r>
              <w:rPr>
                <w:color w:val="4D4D4F"/>
              </w:rPr>
              <w:t>executadas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estão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de</w:t>
            </w:r>
            <w:r>
              <w:rPr>
                <w:color w:val="4D4D4F"/>
                <w:spacing w:val="-34"/>
              </w:rPr>
              <w:t xml:space="preserve"> </w:t>
            </w:r>
            <w:r>
              <w:rPr>
                <w:color w:val="4D4D4F"/>
              </w:rPr>
              <w:t>acordo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com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o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termo</w:t>
            </w:r>
            <w:r>
              <w:rPr>
                <w:color w:val="4D4D4F"/>
                <w:spacing w:val="-34"/>
              </w:rPr>
              <w:t xml:space="preserve"> </w:t>
            </w:r>
            <w:r>
              <w:rPr>
                <w:color w:val="4D4D4F"/>
              </w:rPr>
              <w:t>de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compromisso</w:t>
            </w:r>
            <w:r>
              <w:rPr>
                <w:color w:val="4D4D4F"/>
                <w:spacing w:val="-36"/>
              </w:rPr>
              <w:t xml:space="preserve"> </w:t>
            </w:r>
            <w:r>
              <w:rPr>
                <w:color w:val="4D4D4F"/>
              </w:rPr>
              <w:t>e</w:t>
            </w:r>
            <w:r>
              <w:rPr>
                <w:color w:val="4D4D4F"/>
                <w:spacing w:val="-32"/>
              </w:rPr>
              <w:t xml:space="preserve"> </w:t>
            </w:r>
            <w:r>
              <w:rPr>
                <w:color w:val="4D4D4F"/>
              </w:rPr>
              <w:t>do</w:t>
            </w:r>
            <w:r w:rsidR="00535B26">
              <w:t xml:space="preserve"> </w:t>
            </w:r>
            <w:r>
              <w:rPr>
                <w:color w:val="4D4D4F"/>
              </w:rPr>
              <w:t>plano de ação?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10"/>
        </w:trPr>
        <w:tc>
          <w:tcPr>
            <w:tcW w:w="566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2</w:t>
            </w:r>
            <w:proofErr w:type="gramEnd"/>
          </w:p>
        </w:tc>
        <w:tc>
          <w:tcPr>
            <w:tcW w:w="7654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Proporcionam o desenvolvimento de competências próprias para a capacitação</w:t>
            </w:r>
            <w:r w:rsidR="00535B26">
              <w:t xml:space="preserve"> </w:t>
            </w:r>
            <w:r>
              <w:rPr>
                <w:color w:val="4D4D4F"/>
              </w:rPr>
              <w:t>profissional?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10"/>
        </w:trPr>
        <w:tc>
          <w:tcPr>
            <w:tcW w:w="566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3</w:t>
            </w:r>
            <w:proofErr w:type="gramEnd"/>
          </w:p>
        </w:tc>
        <w:tc>
          <w:tcPr>
            <w:tcW w:w="7654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</w:pPr>
            <w:r>
              <w:rPr>
                <w:color w:val="4D4D4F"/>
              </w:rPr>
              <w:t>O residente apresenta comprometimento com a cultura organizacional?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10"/>
        </w:trPr>
        <w:tc>
          <w:tcPr>
            <w:tcW w:w="566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4</w:t>
            </w:r>
            <w:proofErr w:type="gramEnd"/>
          </w:p>
        </w:tc>
        <w:tc>
          <w:tcPr>
            <w:tcW w:w="7654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O residente demonstra interesse em conhecer os recursos institucionais de onde</w:t>
            </w:r>
            <w:r w:rsidR="00535B26">
              <w:t xml:space="preserve"> </w:t>
            </w:r>
            <w:r>
              <w:rPr>
                <w:color w:val="4D4D4F"/>
              </w:rPr>
              <w:t>atua especialmente no que tange a Gestão Pública?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10"/>
        </w:trPr>
        <w:tc>
          <w:tcPr>
            <w:tcW w:w="566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5</w:t>
            </w:r>
            <w:proofErr w:type="gramEnd"/>
          </w:p>
        </w:tc>
        <w:tc>
          <w:tcPr>
            <w:tcW w:w="7654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Elabora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apresenta</w:t>
            </w:r>
            <w:r>
              <w:rPr>
                <w:color w:val="4D4D4F"/>
                <w:spacing w:val="-23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sugestão</w:t>
            </w:r>
            <w:r>
              <w:rPr>
                <w:color w:val="4D4D4F"/>
                <w:spacing w:val="-23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de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documentos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observando</w:t>
            </w:r>
            <w:r>
              <w:rPr>
                <w:color w:val="4D4D4F"/>
                <w:spacing w:val="-22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forma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4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conteúdo</w:t>
            </w:r>
            <w:r>
              <w:rPr>
                <w:color w:val="4D4D4F"/>
                <w:spacing w:val="-23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com</w:t>
            </w:r>
            <w:r w:rsidR="00535B26">
              <w:t xml:space="preserve"> </w:t>
            </w:r>
            <w:r>
              <w:rPr>
                <w:color w:val="4D4D4F"/>
              </w:rPr>
              <w:t>rigor?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10"/>
        </w:trPr>
        <w:tc>
          <w:tcPr>
            <w:tcW w:w="566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6</w:t>
            </w:r>
            <w:proofErr w:type="gramEnd"/>
          </w:p>
        </w:tc>
        <w:tc>
          <w:tcPr>
            <w:tcW w:w="7654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</w:pPr>
            <w:r>
              <w:rPr>
                <w:color w:val="4D4D4F"/>
              </w:rPr>
              <w:t>Comprometido</w:t>
            </w:r>
            <w:r>
              <w:rPr>
                <w:color w:val="4D4D4F"/>
                <w:spacing w:val="-44"/>
              </w:rPr>
              <w:t xml:space="preserve"> </w:t>
            </w:r>
            <w:r>
              <w:rPr>
                <w:color w:val="4D4D4F"/>
              </w:rPr>
              <w:t>com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o</w:t>
            </w:r>
            <w:r>
              <w:rPr>
                <w:color w:val="4D4D4F"/>
                <w:spacing w:val="-42"/>
              </w:rPr>
              <w:t xml:space="preserve"> </w:t>
            </w:r>
            <w:r>
              <w:rPr>
                <w:color w:val="4D4D4F"/>
              </w:rPr>
              <w:t>desenvolvimento</w:t>
            </w:r>
            <w:r>
              <w:rPr>
                <w:color w:val="4D4D4F"/>
                <w:spacing w:val="-44"/>
              </w:rPr>
              <w:t xml:space="preserve"> </w:t>
            </w:r>
            <w:r>
              <w:rPr>
                <w:color w:val="4D4D4F"/>
              </w:rPr>
              <w:t>e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a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execução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das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atividades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que</w:t>
            </w:r>
            <w:r>
              <w:rPr>
                <w:color w:val="4D4D4F"/>
                <w:spacing w:val="-44"/>
              </w:rPr>
              <w:t xml:space="preserve"> </w:t>
            </w:r>
            <w:r>
              <w:rPr>
                <w:color w:val="4D4D4F"/>
              </w:rPr>
              <w:t>lhe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são</w:t>
            </w:r>
            <w:r w:rsidR="00535B26">
              <w:t xml:space="preserve"> </w:t>
            </w:r>
            <w:r>
              <w:rPr>
                <w:color w:val="4D4D4F"/>
              </w:rPr>
              <w:t>atribuídas com pontualidade?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10"/>
        </w:trPr>
        <w:tc>
          <w:tcPr>
            <w:tcW w:w="566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7</w:t>
            </w:r>
            <w:proofErr w:type="gramEnd"/>
          </w:p>
        </w:tc>
        <w:tc>
          <w:tcPr>
            <w:tcW w:w="7654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Apresenta</w:t>
            </w:r>
            <w:r>
              <w:rPr>
                <w:color w:val="4D4D4F"/>
                <w:spacing w:val="-28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capacidade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de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sugerir,</w:t>
            </w:r>
            <w:r>
              <w:rPr>
                <w:color w:val="4D4D4F"/>
                <w:spacing w:val="-26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projetar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inovar</w:t>
            </w:r>
            <w:r>
              <w:rPr>
                <w:color w:val="4D4D4F"/>
                <w:spacing w:val="-26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a</w:t>
            </w:r>
            <w:r>
              <w:rPr>
                <w:color w:val="4D4D4F"/>
                <w:spacing w:val="-28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ação</w:t>
            </w:r>
            <w:r>
              <w:rPr>
                <w:color w:val="4D4D4F"/>
                <w:spacing w:val="-26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planejada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executada?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805"/>
        </w:trPr>
        <w:tc>
          <w:tcPr>
            <w:tcW w:w="8220" w:type="dxa"/>
            <w:gridSpan w:val="2"/>
            <w:vAlign w:val="center"/>
          </w:tcPr>
          <w:p w:rsidR="001B6BDE" w:rsidRDefault="000511FF" w:rsidP="00535B26">
            <w:pPr>
              <w:pStyle w:val="TableParagraph"/>
              <w:ind w:left="107"/>
              <w:jc w:val="center"/>
            </w:pPr>
            <w:r>
              <w:rPr>
                <w:color w:val="4D4D4F"/>
              </w:rPr>
              <w:t xml:space="preserve">Média aritmética simples da soma das atividades retirada nos </w:t>
            </w:r>
            <w:proofErr w:type="gramStart"/>
            <w:r>
              <w:rPr>
                <w:color w:val="4D4D4F"/>
              </w:rPr>
              <w:t>7</w:t>
            </w:r>
            <w:proofErr w:type="gramEnd"/>
            <w:r>
              <w:rPr>
                <w:color w:val="4D4D4F"/>
              </w:rPr>
              <w:t xml:space="preserve"> atributos</w:t>
            </w:r>
          </w:p>
        </w:tc>
        <w:tc>
          <w:tcPr>
            <w:tcW w:w="847" w:type="dxa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B4ADB" w:rsidRDefault="002B4ADB" w:rsidP="00535B26">
      <w:pPr>
        <w:pStyle w:val="Corpodetexto"/>
        <w:spacing w:before="49"/>
        <w:ind w:right="741"/>
        <w:jc w:val="center"/>
        <w:rPr>
          <w:color w:val="4D4D4F"/>
          <w:w w:val="9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2B4ADB" w:rsidTr="008E72B3">
        <w:tc>
          <w:tcPr>
            <w:tcW w:w="4602" w:type="dxa"/>
            <w:vAlign w:val="center"/>
          </w:tcPr>
          <w:p w:rsidR="002B4ADB" w:rsidRDefault="002B4ADB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2B4ADB" w:rsidRPr="002B4ADB" w:rsidRDefault="002B4ADB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proofErr w:type="gramStart"/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proofErr w:type="gramEnd"/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 w:rsidR="002B4ADB" w:rsidRPr="002B4ADB" w:rsidRDefault="002B4ADB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2B4ADB" w:rsidRPr="002B4ADB" w:rsidRDefault="002B4ADB" w:rsidP="008E72B3"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 w:rsidR="002B4ADB" w:rsidRDefault="002B4ADB" w:rsidP="008A602F">
      <w:pPr>
        <w:pStyle w:val="Corpodetexto"/>
        <w:spacing w:before="49"/>
        <w:ind w:right="741"/>
        <w:rPr>
          <w:color w:val="4D4D4F"/>
          <w:w w:val="95"/>
        </w:rPr>
      </w:pPr>
    </w:p>
    <w:sectPr w:rsidR="002B4ADB" w:rsidSect="008A602F">
      <w:headerReference w:type="default" r:id="rId9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3" w:rsidRDefault="000511FF">
      <w:r>
        <w:separator/>
      </w:r>
    </w:p>
  </w:endnote>
  <w:endnote w:type="continuationSeparator" w:id="0">
    <w:p w:rsidR="001761F3" w:rsidRDefault="0005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3" w:rsidRDefault="000511FF">
      <w:r>
        <w:separator/>
      </w:r>
    </w:p>
  </w:footnote>
  <w:footnote w:type="continuationSeparator" w:id="0">
    <w:p w:rsidR="001761F3" w:rsidRDefault="0005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1B6BDE" w:rsidRDefault="002B4ADB" w:rsidP="002B4ADB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inline distT="0" distB="0" distL="0" distR="0" wp14:anchorId="5991ED98" wp14:editId="4E54D63B">
          <wp:extent cx="2095500" cy="106957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28" cy="107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E"/>
    <w:rsid w:val="000511FF"/>
    <w:rsid w:val="00055205"/>
    <w:rsid w:val="001761F3"/>
    <w:rsid w:val="0019425C"/>
    <w:rsid w:val="001B6BDE"/>
    <w:rsid w:val="002B4ADB"/>
    <w:rsid w:val="003F406E"/>
    <w:rsid w:val="00535B26"/>
    <w:rsid w:val="005946B5"/>
    <w:rsid w:val="00645521"/>
    <w:rsid w:val="00857350"/>
    <w:rsid w:val="008A602F"/>
    <w:rsid w:val="00E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C54C-EFAD-4533-A5FD-481A661F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Gisele Miyoko Onuki</cp:lastModifiedBy>
  <cp:revision>4</cp:revision>
  <dcterms:created xsi:type="dcterms:W3CDTF">2022-04-25T19:51:00Z</dcterms:created>
  <dcterms:modified xsi:type="dcterms:W3CDTF">2022-04-25T20:48:00Z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