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odetexto"/>
        <w:rPr>
          <w:rFonts w:ascii="Times New Roman"/>
          <w:sz w:val="20"/>
        </w:rPr>
      </w:pPr>
    </w:p>
    <w:p>
      <w:pPr>
        <w:pStyle w:val="Corpodetexto"/>
        <w:spacing w:before="4"/>
        <w:ind w:left="851" w:right="637"/>
        <w:rPr>
          <w:color w:val="4D4D4F"/>
          <w:w w:val="95"/>
        </w:rPr>
      </w:pPr>
      <w:r>
        <w:rPr>
          <w:color w:val="4D4D4F"/>
          <w:w w:val="95"/>
        </w:rPr>
        <w:t>PROGRAMA DE RESIDÊNCIA TÉCNICA EM _________________</w:t>
      </w:r>
    </w:p>
    <w:p>
      <w:pPr>
        <w:pStyle w:val="Corpodetexto"/>
        <w:spacing w:before="49"/>
        <w:ind w:right="741"/>
        <w:jc w:val="center"/>
        <w:rPr>
          <w:color w:val="4D4D4F"/>
          <w:w w:val="95"/>
        </w:rPr>
      </w:pPr>
      <w:r>
        <w:rPr>
          <w:color w:val="4D4D4F"/>
          <w:w w:val="95"/>
        </w:rPr>
        <w:t>RESTEC _________________</w:t>
      </w:r>
    </w:p>
    <w:p>
      <w:pPr>
        <w:pStyle w:val="Corpodetexto"/>
        <w:spacing w:before="15"/>
        <w:ind w:right="458"/>
        <w:jc w:val="center"/>
        <w:rPr>
          <w:color w:val="4D4D4F"/>
        </w:rPr>
      </w:pPr>
    </w:p>
    <w:p>
      <w:pPr>
        <w:pStyle w:val="Corpodetexto"/>
        <w:spacing w:before="15"/>
        <w:ind w:right="458"/>
        <w:jc w:val="center"/>
      </w:pPr>
      <w:r>
        <w:rPr>
          <w:color w:val="4D4D4F"/>
        </w:rPr>
        <w:t>ANEXO 03</w:t>
      </w:r>
    </w:p>
    <w:p>
      <w:pPr>
        <w:pStyle w:val="Corpodetexto"/>
      </w:pPr>
    </w:p>
    <w:p>
      <w:pPr>
        <w:pStyle w:val="Corpodetexto"/>
        <w:ind w:right="-7"/>
        <w:jc w:val="center"/>
        <w:rPr>
          <w:color w:val="4D4D4F"/>
          <w:w w:val="95"/>
        </w:rPr>
      </w:pPr>
      <w:r>
        <w:rPr>
          <w:color w:val="4D4D4F"/>
          <w:w w:val="95"/>
        </w:rPr>
        <w:t>FICHA DE AVALIAÇÃO DE DESEMPENHO DO RESIDENTE TÉCNICO</w:t>
      </w:r>
    </w:p>
    <w:p>
      <w:pPr>
        <w:pStyle w:val="Corpodetexto"/>
        <w:ind w:right="-7"/>
        <w:jc w:val="center"/>
      </w:pPr>
    </w:p>
    <w:p>
      <w:pPr>
        <w:tabs>
          <w:tab w:val="left" w:pos="9065"/>
        </w:tabs>
        <w:spacing w:before="58" w:line="254" w:lineRule="auto"/>
        <w:jc w:val="both"/>
        <w:rPr>
          <w:color w:val="646769"/>
          <w:spacing w:val="-22"/>
          <w:w w:val="95"/>
          <w:sz w:val="20"/>
        </w:rPr>
      </w:pPr>
      <w:r>
        <w:rPr>
          <w:color w:val="646769"/>
          <w:w w:val="95"/>
          <w:sz w:val="20"/>
        </w:rPr>
        <w:t>Instrumento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de</w:t>
      </w:r>
      <w:r>
        <w:rPr>
          <w:color w:val="646769"/>
          <w:spacing w:val="-22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acompanhamento</w:t>
      </w:r>
      <w:r>
        <w:rPr>
          <w:color w:val="646769"/>
          <w:spacing w:val="-24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do</w:t>
      </w:r>
      <w:r>
        <w:rPr>
          <w:color w:val="646769"/>
          <w:spacing w:val="-20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aluno-residente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técnico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previsto</w:t>
      </w:r>
      <w:r>
        <w:rPr>
          <w:color w:val="646769"/>
          <w:spacing w:val="-22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no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Art.</w:t>
      </w:r>
      <w:r>
        <w:rPr>
          <w:color w:val="646769"/>
          <w:spacing w:val="-21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7</w:t>
      </w:r>
      <w:r>
        <w:rPr>
          <w:color w:val="646769"/>
          <w:spacing w:val="-22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da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Lei</w:t>
      </w:r>
      <w:r>
        <w:rPr>
          <w:color w:val="646769"/>
          <w:spacing w:val="-24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20.086</w:t>
      </w:r>
      <w:r>
        <w:rPr>
          <w:color w:val="646769"/>
          <w:spacing w:val="-22"/>
          <w:w w:val="95"/>
          <w:sz w:val="20"/>
        </w:rPr>
        <w:t>/2019.</w:t>
      </w:r>
    </w:p>
    <w:p>
      <w:pPr>
        <w:pStyle w:val="Corpodetexto"/>
        <w:spacing w:before="59" w:line="252" w:lineRule="auto"/>
        <w:ind w:left="517" w:right="-7"/>
      </w:pP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  <w:w w:val="90"/>
          <w:u w:val="single" w:color="4C4C4E"/>
        </w:rPr>
      </w:pPr>
      <w:r>
        <w:rPr>
          <w:color w:val="4D4D4F"/>
          <w:w w:val="90"/>
        </w:rPr>
        <w:t>MÊS:</w:t>
      </w:r>
      <w:r>
        <w:rPr>
          <w:color w:val="4D4D4F"/>
          <w:w w:val="90"/>
          <w:u w:val="single" w:color="4C4C4E"/>
        </w:rPr>
        <w:t xml:space="preserve"> </w:t>
      </w:r>
      <w:r>
        <w:rPr>
          <w:rFonts w:ascii="Times New Roman" w:hAnsi="Times New Roman"/>
          <w:color w:val="4D4D4F"/>
          <w:w w:val="90"/>
          <w:u w:val="single" w:color="4C4C4E"/>
        </w:rPr>
        <w:tab/>
      </w:r>
      <w:r>
        <w:rPr>
          <w:color w:val="4D4D4F"/>
          <w:w w:val="90"/>
        </w:rPr>
        <w:t>ANO:</w:t>
      </w:r>
      <w:r>
        <w:rPr>
          <w:color w:val="4D4D4F"/>
          <w:w w:val="90"/>
          <w:u w:val="single" w:color="4C4C4E"/>
        </w:rPr>
        <w:t xml:space="preserve"> </w:t>
      </w:r>
      <w:r>
        <w:rPr>
          <w:rFonts w:ascii="Times New Roman" w:hAnsi="Times New Roman"/>
          <w:color w:val="4D4D4F"/>
          <w:w w:val="90"/>
          <w:u w:val="single" w:color="4C4C4E"/>
        </w:rPr>
        <w:tab/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</w:rPr>
      </w:pPr>
      <w:r>
        <w:rPr>
          <w:color w:val="4D4D4F"/>
          <w:w w:val="80"/>
        </w:rPr>
        <w:t>NOME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DO/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RESIDENTE:</w:t>
      </w:r>
      <w:r>
        <w:rPr>
          <w:rFonts w:ascii="Times New Roman" w:hAnsi="Times New Roman"/>
          <w:color w:val="4D4D4F"/>
          <w:spacing w:val="-6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</w:rPr>
      </w:pPr>
      <w:r>
        <w:rPr>
          <w:color w:val="4D4D4F"/>
          <w:w w:val="80"/>
        </w:rPr>
        <w:t>LOCAL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DA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RESIDÊNCIA: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</w:rPr>
        <w:t xml:space="preserve"> </w:t>
      </w:r>
      <w:r>
        <w:rPr>
          <w:color w:val="4D4D4F"/>
          <w:w w:val="80"/>
        </w:rPr>
        <w:t>SUPERVISOR/A</w:t>
      </w:r>
      <w:r>
        <w:rPr>
          <w:color w:val="4D4D4F"/>
          <w:spacing w:val="-23"/>
          <w:w w:val="80"/>
        </w:rPr>
        <w:t xml:space="preserve"> </w:t>
      </w:r>
      <w:r>
        <w:rPr>
          <w:color w:val="4D4D4F"/>
          <w:w w:val="80"/>
        </w:rPr>
        <w:t>TÉCNICO/A: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bookmarkStart w:id="0" w:name="_GoBack"/>
      <w:bookmarkEnd w:id="0"/>
    </w:p>
    <w:p>
      <w:pPr>
        <w:pStyle w:val="Corpodetexto"/>
        <w:spacing w:before="10"/>
        <w:ind w:right="-7"/>
        <w:rPr>
          <w:rFonts w:ascii="Times New Roman"/>
          <w:sz w:val="15"/>
        </w:rPr>
      </w:pPr>
    </w:p>
    <w:p>
      <w:pPr>
        <w:pStyle w:val="Corpodetexto"/>
        <w:spacing w:before="59"/>
        <w:ind w:right="-7"/>
        <w:jc w:val="center"/>
        <w:rPr>
          <w:color w:val="4D4D4F"/>
          <w:w w:val="90"/>
        </w:rPr>
      </w:pPr>
      <w:r>
        <w:rPr>
          <w:color w:val="4D4D4F"/>
          <w:w w:val="90"/>
        </w:rPr>
        <w:t>PREENCHIMENTO PELO SUPERVISOR</w:t>
      </w:r>
    </w:p>
    <w:p>
      <w:pPr>
        <w:pStyle w:val="Corpodetexto"/>
        <w:spacing w:before="59"/>
        <w:ind w:right="-7"/>
        <w:jc w:val="center"/>
      </w:pPr>
    </w:p>
    <w:p>
      <w:pPr>
        <w:pStyle w:val="PargrafodaLista"/>
        <w:numPr>
          <w:ilvl w:val="0"/>
          <w:numId w:val="1"/>
        </w:numPr>
        <w:tabs>
          <w:tab w:val="left" w:pos="1597"/>
        </w:tabs>
        <w:spacing w:before="16" w:after="35"/>
        <w:ind w:left="0" w:right="-7"/>
      </w:pPr>
      <w:r>
        <w:rPr>
          <w:color w:val="4D4D4F"/>
        </w:rPr>
        <w:t>Atividades</w:t>
      </w:r>
      <w:r>
        <w:rPr>
          <w:color w:val="4D4D4F"/>
          <w:spacing w:val="-18"/>
        </w:rPr>
        <w:t xml:space="preserve"> </w:t>
      </w:r>
      <w:r>
        <w:rPr>
          <w:color w:val="4D4D4F"/>
        </w:rPr>
        <w:t>desenvolvidas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em</w:t>
      </w:r>
      <w:r>
        <w:rPr>
          <w:color w:val="4D4D4F"/>
          <w:spacing w:val="-18"/>
        </w:rPr>
        <w:t xml:space="preserve"> </w:t>
      </w:r>
      <w:r>
        <w:rPr>
          <w:color w:val="4D4D4F"/>
        </w:rPr>
        <w:t>consonância</w:t>
      </w:r>
      <w:r>
        <w:rPr>
          <w:color w:val="4D4D4F"/>
          <w:spacing w:val="-21"/>
        </w:rPr>
        <w:t xml:space="preserve"> </w:t>
      </w:r>
      <w:r>
        <w:rPr>
          <w:color w:val="4D4D4F"/>
        </w:rPr>
        <w:t>com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o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plano</w:t>
      </w:r>
      <w:r>
        <w:rPr>
          <w:color w:val="4D4D4F"/>
          <w:spacing w:val="-17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trabalho</w:t>
      </w:r>
    </w:p>
    <w:tbl>
      <w:tblPr>
        <w:tblStyle w:val="TableNormal"/>
        <w:tblW w:w="9072" w:type="dxa"/>
        <w:tblInd w:w="5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>
        <w:trPr>
          <w:trHeight w:val="268"/>
        </w:trPr>
        <w:tc>
          <w:tcPr>
            <w:tcW w:w="9072" w:type="dxa"/>
          </w:tcPr>
          <w:p>
            <w:pPr>
              <w:pStyle w:val="TableParagraph"/>
              <w:ind w:right="-7"/>
              <w:rPr>
                <w:rFonts w:ascii="Times New Roman"/>
                <w:sz w:val="18"/>
              </w:rPr>
            </w:pPr>
          </w:p>
        </w:tc>
      </w:tr>
      <w:tr>
        <w:trPr>
          <w:trHeight w:val="268"/>
        </w:trPr>
        <w:tc>
          <w:tcPr>
            <w:tcW w:w="9072" w:type="dxa"/>
          </w:tcPr>
          <w:p>
            <w:pPr>
              <w:pStyle w:val="TableParagraph"/>
              <w:ind w:left="-772" w:right="-7"/>
              <w:rPr>
                <w:rFonts w:ascii="Times New Roman"/>
                <w:sz w:val="18"/>
              </w:rPr>
            </w:pPr>
          </w:p>
        </w:tc>
      </w:tr>
      <w:tr>
        <w:trPr>
          <w:trHeight w:val="268"/>
        </w:trPr>
        <w:tc>
          <w:tcPr>
            <w:tcW w:w="9072" w:type="dxa"/>
          </w:tcPr>
          <w:p>
            <w:pPr>
              <w:pStyle w:val="TableParagraph"/>
              <w:ind w:right="-7"/>
              <w:rPr>
                <w:rFonts w:ascii="Times New Roman"/>
                <w:sz w:val="18"/>
              </w:rPr>
            </w:pPr>
          </w:p>
        </w:tc>
      </w:tr>
      <w:tr>
        <w:trPr>
          <w:trHeight w:val="268"/>
        </w:trPr>
        <w:tc>
          <w:tcPr>
            <w:tcW w:w="9072" w:type="dxa"/>
          </w:tcPr>
          <w:p>
            <w:pPr>
              <w:pStyle w:val="TableParagraph"/>
              <w:ind w:right="624"/>
              <w:rPr>
                <w:rFonts w:ascii="Times New Roman"/>
                <w:sz w:val="18"/>
              </w:rPr>
            </w:pPr>
          </w:p>
        </w:tc>
      </w:tr>
      <w:tr>
        <w:trPr>
          <w:trHeight w:val="268"/>
        </w:trPr>
        <w:tc>
          <w:tcPr>
            <w:tcW w:w="9072" w:type="dxa"/>
          </w:tcPr>
          <w:p>
            <w:pPr>
              <w:pStyle w:val="TableParagraph"/>
              <w:ind w:right="-7"/>
              <w:rPr>
                <w:rFonts w:ascii="Times New Roman"/>
                <w:sz w:val="18"/>
              </w:rPr>
            </w:pPr>
          </w:p>
        </w:tc>
      </w:tr>
    </w:tbl>
    <w:p>
      <w:pPr>
        <w:pStyle w:val="Corpodetexto"/>
        <w:spacing w:before="6"/>
        <w:ind w:right="-7"/>
        <w:rPr>
          <w:sz w:val="23"/>
        </w:rPr>
      </w:pPr>
    </w:p>
    <w:p>
      <w:pPr>
        <w:pStyle w:val="PargrafodaLista"/>
        <w:numPr>
          <w:ilvl w:val="0"/>
          <w:numId w:val="1"/>
        </w:numPr>
        <w:tabs>
          <w:tab w:val="left" w:pos="0"/>
        </w:tabs>
        <w:ind w:left="0"/>
      </w:pPr>
      <w:r>
        <w:rPr>
          <w:color w:val="4D4D4F"/>
        </w:rPr>
        <w:t>Resultados Práticos da</w:t>
      </w:r>
      <w:r>
        <w:rPr>
          <w:color w:val="4D4D4F"/>
          <w:spacing w:val="-45"/>
        </w:rPr>
        <w:t xml:space="preserve"> </w:t>
      </w:r>
      <w:r>
        <w:rPr>
          <w:color w:val="4D4D4F"/>
        </w:rPr>
        <w:t>residência</w:t>
      </w:r>
    </w:p>
    <w:tbl>
      <w:tblPr>
        <w:tblStyle w:val="TableNormal"/>
        <w:tblW w:w="0" w:type="auto"/>
        <w:tblInd w:w="5" w:type="dxa"/>
        <w:tbl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654"/>
        <w:gridCol w:w="847"/>
      </w:tblGrid>
      <w:tr>
        <w:trPr>
          <w:trHeight w:val="445"/>
        </w:trPr>
        <w:tc>
          <w:tcPr>
            <w:tcW w:w="8220" w:type="dxa"/>
            <w:gridSpan w:val="2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/>
              <w:ind w:right="-2"/>
              <w:jc w:val="center"/>
            </w:pPr>
            <w:r>
              <w:rPr>
                <w:color w:val="4D4D4F"/>
              </w:rPr>
              <w:t>Descrição das Atividades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>
            <w:pPr>
              <w:pStyle w:val="TableParagraph"/>
              <w:spacing w:before="2"/>
              <w:ind w:left="2"/>
              <w:jc w:val="center"/>
            </w:pPr>
            <w:r>
              <w:rPr>
                <w:color w:val="4D4D4F"/>
              </w:rPr>
              <w:t>Nota</w:t>
            </w: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1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</w:rPr>
              <w:t>As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atividades</w:t>
            </w:r>
            <w:r>
              <w:rPr>
                <w:color w:val="4D4D4F"/>
                <w:spacing w:val="-34"/>
              </w:rPr>
              <w:t xml:space="preserve"> </w:t>
            </w:r>
            <w:r>
              <w:rPr>
                <w:color w:val="4D4D4F"/>
              </w:rPr>
              <w:t>executadas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estão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de</w:t>
            </w:r>
            <w:r>
              <w:rPr>
                <w:color w:val="4D4D4F"/>
                <w:spacing w:val="-34"/>
              </w:rPr>
              <w:t xml:space="preserve"> </w:t>
            </w:r>
            <w:r>
              <w:rPr>
                <w:color w:val="4D4D4F"/>
              </w:rPr>
              <w:t>acordo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com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o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termo</w:t>
            </w:r>
            <w:r>
              <w:rPr>
                <w:color w:val="4D4D4F"/>
                <w:spacing w:val="-34"/>
              </w:rPr>
              <w:t xml:space="preserve"> </w:t>
            </w:r>
            <w:r>
              <w:rPr>
                <w:color w:val="4D4D4F"/>
              </w:rPr>
              <w:t>de</w:t>
            </w:r>
            <w:r>
              <w:rPr>
                <w:color w:val="4D4D4F"/>
                <w:spacing w:val="-35"/>
              </w:rPr>
              <w:t xml:space="preserve"> </w:t>
            </w:r>
            <w:r>
              <w:rPr>
                <w:color w:val="4D4D4F"/>
              </w:rPr>
              <w:t>compromisso</w:t>
            </w:r>
            <w:r>
              <w:rPr>
                <w:color w:val="4D4D4F"/>
                <w:spacing w:val="-36"/>
              </w:rPr>
              <w:t xml:space="preserve"> </w:t>
            </w:r>
            <w:r>
              <w:rPr>
                <w:color w:val="4D4D4F"/>
              </w:rPr>
              <w:t>e</w:t>
            </w:r>
            <w:r>
              <w:rPr>
                <w:color w:val="4D4D4F"/>
                <w:spacing w:val="-32"/>
              </w:rPr>
              <w:t xml:space="preserve"> </w:t>
            </w:r>
            <w:r>
              <w:rPr>
                <w:color w:val="4D4D4F"/>
              </w:rPr>
              <w:t>do</w:t>
            </w:r>
            <w:r>
              <w:t xml:space="preserve"> </w:t>
            </w:r>
            <w:r>
              <w:rPr>
                <w:color w:val="4D4D4F"/>
              </w:rPr>
              <w:t>plano de ação?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2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  <w:w w:val="95"/>
              </w:rPr>
              <w:t>Proporcionam o desenvolvimento de competências próprias para a capacitação</w:t>
            </w:r>
            <w:r>
              <w:t xml:space="preserve"> </w:t>
            </w:r>
            <w:r>
              <w:rPr>
                <w:color w:val="4D4D4F"/>
              </w:rPr>
              <w:t>profissional?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3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</w:rPr>
              <w:t>O residente apresenta comprometimento com a cultura organizacional?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4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  <w:w w:val="95"/>
              </w:rPr>
              <w:t>O residente demonstra interesse em conhecer os recursos institucionais de onde</w:t>
            </w:r>
            <w:r>
              <w:t xml:space="preserve"> </w:t>
            </w:r>
            <w:r>
              <w:rPr>
                <w:color w:val="4D4D4F"/>
              </w:rPr>
              <w:t>atua especialmente no que tange a Gestão Pública?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5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  <w:w w:val="95"/>
              </w:rPr>
              <w:t>Elabora</w:t>
            </w:r>
            <w:r>
              <w:rPr>
                <w:color w:val="4D4D4F"/>
                <w:spacing w:val="-25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e</w:t>
            </w:r>
            <w:r>
              <w:rPr>
                <w:color w:val="4D4D4F"/>
                <w:spacing w:val="-25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apresenta</w:t>
            </w:r>
            <w:r>
              <w:rPr>
                <w:color w:val="4D4D4F"/>
                <w:spacing w:val="-23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sugestão</w:t>
            </w:r>
            <w:r>
              <w:rPr>
                <w:color w:val="4D4D4F"/>
                <w:spacing w:val="-23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de</w:t>
            </w:r>
            <w:r>
              <w:rPr>
                <w:color w:val="4D4D4F"/>
                <w:spacing w:val="-25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documentos</w:t>
            </w:r>
            <w:r>
              <w:rPr>
                <w:color w:val="4D4D4F"/>
                <w:spacing w:val="-25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observando</w:t>
            </w:r>
            <w:r>
              <w:rPr>
                <w:color w:val="4D4D4F"/>
                <w:spacing w:val="-22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forma</w:t>
            </w:r>
            <w:r>
              <w:rPr>
                <w:color w:val="4D4D4F"/>
                <w:spacing w:val="-27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e</w:t>
            </w:r>
            <w:r>
              <w:rPr>
                <w:color w:val="4D4D4F"/>
                <w:spacing w:val="-24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conteúdo</w:t>
            </w:r>
            <w:r>
              <w:rPr>
                <w:color w:val="4D4D4F"/>
                <w:spacing w:val="-23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com</w:t>
            </w:r>
            <w:r>
              <w:t xml:space="preserve"> </w:t>
            </w:r>
            <w:r>
              <w:rPr>
                <w:color w:val="4D4D4F"/>
              </w:rPr>
              <w:t>rigor?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6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</w:rPr>
              <w:t>Comprometido</w:t>
            </w:r>
            <w:r>
              <w:rPr>
                <w:color w:val="4D4D4F"/>
                <w:spacing w:val="-44"/>
              </w:rPr>
              <w:t xml:space="preserve"> </w:t>
            </w:r>
            <w:r>
              <w:rPr>
                <w:color w:val="4D4D4F"/>
              </w:rPr>
              <w:t>com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o</w:t>
            </w:r>
            <w:r>
              <w:rPr>
                <w:color w:val="4D4D4F"/>
                <w:spacing w:val="-42"/>
              </w:rPr>
              <w:t xml:space="preserve"> </w:t>
            </w:r>
            <w:r>
              <w:rPr>
                <w:color w:val="4D4D4F"/>
              </w:rPr>
              <w:t>desenvolvimento</w:t>
            </w:r>
            <w:r>
              <w:rPr>
                <w:color w:val="4D4D4F"/>
                <w:spacing w:val="-44"/>
              </w:rPr>
              <w:t xml:space="preserve"> </w:t>
            </w:r>
            <w:r>
              <w:rPr>
                <w:color w:val="4D4D4F"/>
              </w:rPr>
              <w:t>e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a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execução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das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atividades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que</w:t>
            </w:r>
            <w:r>
              <w:rPr>
                <w:color w:val="4D4D4F"/>
                <w:spacing w:val="-44"/>
              </w:rPr>
              <w:t xml:space="preserve"> </w:t>
            </w:r>
            <w:r>
              <w:rPr>
                <w:color w:val="4D4D4F"/>
              </w:rPr>
              <w:t>lhe</w:t>
            </w:r>
            <w:r>
              <w:rPr>
                <w:color w:val="4D4D4F"/>
                <w:spacing w:val="-43"/>
              </w:rPr>
              <w:t xml:space="preserve"> </w:t>
            </w:r>
            <w:r>
              <w:rPr>
                <w:color w:val="4D4D4F"/>
              </w:rPr>
              <w:t>são</w:t>
            </w:r>
            <w:r>
              <w:t xml:space="preserve"> </w:t>
            </w:r>
            <w:r>
              <w:rPr>
                <w:color w:val="4D4D4F"/>
              </w:rPr>
              <w:t>atribuídas com pontualidade?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510"/>
        </w:trPr>
        <w:tc>
          <w:tcPr>
            <w:tcW w:w="566" w:type="dxa"/>
            <w:vAlign w:val="center"/>
          </w:tcPr>
          <w:p>
            <w:pPr>
              <w:pStyle w:val="TableParagraph"/>
              <w:spacing w:before="2"/>
              <w:ind w:left="11"/>
              <w:jc w:val="center"/>
            </w:pPr>
            <w:r>
              <w:rPr>
                <w:color w:val="4D4D4F"/>
                <w:w w:val="91"/>
              </w:rPr>
              <w:t>7</w:t>
            </w:r>
          </w:p>
        </w:tc>
        <w:tc>
          <w:tcPr>
            <w:tcW w:w="7654" w:type="dxa"/>
            <w:vAlign w:val="center"/>
          </w:tcPr>
          <w:p>
            <w:pPr>
              <w:pStyle w:val="TableParagraph"/>
              <w:spacing w:before="2"/>
              <w:ind w:left="107"/>
            </w:pPr>
            <w:r>
              <w:rPr>
                <w:color w:val="4D4D4F"/>
                <w:w w:val="95"/>
              </w:rPr>
              <w:t>Apresenta</w:t>
            </w:r>
            <w:r>
              <w:rPr>
                <w:color w:val="4D4D4F"/>
                <w:spacing w:val="-28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capacidade</w:t>
            </w:r>
            <w:r>
              <w:rPr>
                <w:color w:val="4D4D4F"/>
                <w:spacing w:val="-27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de</w:t>
            </w:r>
            <w:r>
              <w:rPr>
                <w:color w:val="4D4D4F"/>
                <w:spacing w:val="-27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sugerir,</w:t>
            </w:r>
            <w:r>
              <w:rPr>
                <w:color w:val="4D4D4F"/>
                <w:spacing w:val="-26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projetar</w:t>
            </w:r>
            <w:r>
              <w:rPr>
                <w:color w:val="4D4D4F"/>
                <w:spacing w:val="-27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e</w:t>
            </w:r>
            <w:r>
              <w:rPr>
                <w:color w:val="4D4D4F"/>
                <w:spacing w:val="-27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inovar</w:t>
            </w:r>
            <w:r>
              <w:rPr>
                <w:color w:val="4D4D4F"/>
                <w:spacing w:val="-26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a</w:t>
            </w:r>
            <w:r>
              <w:rPr>
                <w:color w:val="4D4D4F"/>
                <w:spacing w:val="-28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ação</w:t>
            </w:r>
            <w:r>
              <w:rPr>
                <w:color w:val="4D4D4F"/>
                <w:spacing w:val="-26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planejada</w:t>
            </w:r>
            <w:r>
              <w:rPr>
                <w:color w:val="4D4D4F"/>
                <w:spacing w:val="-25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e</w:t>
            </w:r>
            <w:r>
              <w:rPr>
                <w:color w:val="4D4D4F"/>
                <w:spacing w:val="-27"/>
                <w:w w:val="95"/>
              </w:rPr>
              <w:t xml:space="preserve"> </w:t>
            </w:r>
            <w:r>
              <w:rPr>
                <w:color w:val="4D4D4F"/>
                <w:w w:val="95"/>
              </w:rPr>
              <w:t>executada?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>
        <w:trPr>
          <w:trHeight w:val="805"/>
        </w:trPr>
        <w:tc>
          <w:tcPr>
            <w:tcW w:w="8220" w:type="dxa"/>
            <w:gridSpan w:val="2"/>
            <w:vAlign w:val="center"/>
          </w:tcPr>
          <w:p>
            <w:pPr>
              <w:pStyle w:val="TableParagraph"/>
              <w:ind w:left="107"/>
              <w:jc w:val="center"/>
            </w:pPr>
            <w:r>
              <w:rPr>
                <w:color w:val="4D4D4F"/>
              </w:rPr>
              <w:t>Média aritmética simples da soma das atividades retirada nos 7 atributos</w:t>
            </w:r>
          </w:p>
        </w:tc>
        <w:tc>
          <w:tcPr>
            <w:tcW w:w="847" w:type="dxa"/>
            <w:vAlign w:val="center"/>
          </w:tcPr>
          <w:p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pStyle w:val="Corpodetexto"/>
        <w:spacing w:before="49"/>
        <w:ind w:right="741"/>
        <w:jc w:val="center"/>
        <w:rPr>
          <w:color w:val="4D4D4F"/>
          <w:w w:val="95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>
        <w:tc>
          <w:tcPr>
            <w:tcW w:w="4602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ASSINATURA</w:t>
            </w:r>
            <w:r>
              <w:rPr>
                <w:color w:val="4D4D4F"/>
                <w:spacing w:val="-31"/>
                <w:w w:val="85"/>
                <w:sz w:val="20"/>
              </w:rPr>
              <w:t xml:space="preserve"> </w:t>
            </w:r>
            <w:r>
              <w:rPr>
                <w:color w:val="4D4D4F"/>
                <w:spacing w:val="-30"/>
                <w:w w:val="85"/>
                <w:sz w:val="20"/>
              </w:rPr>
              <w:t xml:space="preserve"> </w:t>
            </w:r>
            <w:r>
              <w:rPr>
                <w:color w:val="4D4D4F"/>
                <w:w w:val="85"/>
                <w:sz w:val="20"/>
              </w:rPr>
              <w:t>ALUNO/A-RESIDENTE</w:t>
            </w:r>
          </w:p>
        </w:tc>
        <w:tc>
          <w:tcPr>
            <w:tcW w:w="4603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2" w:lineRule="auto"/>
              <w:jc w:val="center"/>
              <w:rPr>
                <w:color w:val="4D4D4F"/>
                <w:w w:val="80"/>
                <w:sz w:val="20"/>
              </w:rPr>
            </w:pPr>
            <w:r>
              <w:rPr>
                <w:color w:val="4D4D4F"/>
                <w:w w:val="80"/>
                <w:sz w:val="20"/>
              </w:rPr>
              <w:t>VISTO SUPERVISOR/A</w:t>
            </w:r>
            <w:r>
              <w:rPr>
                <w:color w:val="4D4D4F"/>
                <w:spacing w:val="-15"/>
                <w:w w:val="80"/>
                <w:sz w:val="20"/>
              </w:rPr>
              <w:t xml:space="preserve"> </w:t>
            </w:r>
            <w:r>
              <w:rPr>
                <w:color w:val="4D4D4F"/>
                <w:w w:val="80"/>
                <w:sz w:val="20"/>
              </w:rPr>
              <w:t>TÉCNICO/A</w:t>
            </w:r>
          </w:p>
        </w:tc>
      </w:tr>
    </w:tbl>
    <w:p>
      <w:pPr>
        <w:pStyle w:val="Corpodetexto"/>
        <w:spacing w:before="49"/>
        <w:ind w:right="741"/>
        <w:rPr>
          <w:color w:val="4D4D4F"/>
          <w:w w:val="95"/>
        </w:rPr>
      </w:pPr>
    </w:p>
    <w:sectPr>
      <w:headerReference w:type="default" r:id="rId8"/>
      <w:pgSz w:w="11900" w:h="16840"/>
      <w:pgMar w:top="1701" w:right="1134" w:bottom="1134" w:left="1701" w:header="71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  <w:r>
      <w:rPr>
        <w:noProof/>
        <w:lang w:val="pt-BR" w:eastAsia="pt-BR"/>
      </w:rPr>
      <w:drawing>
        <wp:inline distT="0" distB="0" distL="0" distR="0">
          <wp:extent cx="1300634" cy="1069574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SETI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634" cy="106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F5"/>
    <w:multiLevelType w:val="hybridMultilevel"/>
    <w:tmpl w:val="8B1EA14A"/>
    <w:lvl w:ilvl="0" w:tplc="20BE6908">
      <w:start w:val="1"/>
      <w:numFmt w:val="decimal"/>
      <w:lvlText w:val="%1)"/>
      <w:lvlJc w:val="left"/>
      <w:pPr>
        <w:ind w:left="1596" w:hanging="360"/>
      </w:pPr>
      <w:rPr>
        <w:rFonts w:ascii="Arial" w:eastAsia="Arial" w:hAnsi="Arial" w:cs="Arial" w:hint="default"/>
        <w:color w:val="4D4D4F"/>
        <w:w w:val="91"/>
        <w:sz w:val="22"/>
        <w:szCs w:val="22"/>
        <w:lang w:val="pt-PT" w:eastAsia="en-US" w:bidi="ar-SA"/>
      </w:rPr>
    </w:lvl>
    <w:lvl w:ilvl="1" w:tplc="BC302A5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61A45BF0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  <w:lvl w:ilvl="3" w:tplc="79182A16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4" w:tplc="086EBA6C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5F3263AC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2BC0E132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C5A62BF2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71B6B7C8">
      <w:numFmt w:val="bullet"/>
      <w:lvlText w:val="•"/>
      <w:lvlJc w:val="left"/>
      <w:pPr>
        <w:ind w:left="8768" w:hanging="360"/>
      </w:pPr>
      <w:rPr>
        <w:rFonts w:hint="default"/>
        <w:lang w:val="pt-PT" w:eastAsia="en-US" w:bidi="ar-SA"/>
      </w:rPr>
    </w:lvl>
  </w:abstractNum>
  <w:abstractNum w:abstractNumId="1">
    <w:nsid w:val="0D187C2C"/>
    <w:multiLevelType w:val="hybridMultilevel"/>
    <w:tmpl w:val="CA7EDD26"/>
    <w:lvl w:ilvl="0" w:tplc="96187BEE">
      <w:start w:val="1"/>
      <w:numFmt w:val="decimal"/>
      <w:lvlText w:val="%1)"/>
      <w:lvlJc w:val="left"/>
      <w:pPr>
        <w:ind w:left="1237" w:hanging="360"/>
        <w:jc w:val="right"/>
      </w:pPr>
      <w:rPr>
        <w:rFonts w:hint="default"/>
        <w:w w:val="99"/>
        <w:lang w:val="pt-PT" w:eastAsia="en-US" w:bidi="ar-SA"/>
      </w:rPr>
    </w:lvl>
    <w:lvl w:ilvl="1" w:tplc="BC9E7084">
      <w:numFmt w:val="bullet"/>
      <w:lvlText w:val="*"/>
      <w:lvlJc w:val="left"/>
      <w:pPr>
        <w:ind w:left="1367" w:hanging="143"/>
      </w:pPr>
      <w:rPr>
        <w:rFonts w:ascii="Arial" w:eastAsia="Arial" w:hAnsi="Arial" w:cs="Arial" w:hint="default"/>
        <w:color w:val="4D4D4F"/>
        <w:w w:val="127"/>
        <w:sz w:val="20"/>
        <w:szCs w:val="20"/>
        <w:lang w:val="pt-PT" w:eastAsia="en-US" w:bidi="ar-SA"/>
      </w:rPr>
    </w:lvl>
    <w:lvl w:ilvl="2" w:tplc="F7B8CE90">
      <w:numFmt w:val="bullet"/>
      <w:lvlText w:val="•"/>
      <w:lvlJc w:val="left"/>
      <w:pPr>
        <w:ind w:left="2382" w:hanging="143"/>
      </w:pPr>
      <w:rPr>
        <w:rFonts w:hint="default"/>
        <w:lang w:val="pt-PT" w:eastAsia="en-US" w:bidi="ar-SA"/>
      </w:rPr>
    </w:lvl>
    <w:lvl w:ilvl="3" w:tplc="E5687614">
      <w:numFmt w:val="bullet"/>
      <w:lvlText w:val="•"/>
      <w:lvlJc w:val="left"/>
      <w:pPr>
        <w:ind w:left="3404" w:hanging="143"/>
      </w:pPr>
      <w:rPr>
        <w:rFonts w:hint="default"/>
        <w:lang w:val="pt-PT" w:eastAsia="en-US" w:bidi="ar-SA"/>
      </w:rPr>
    </w:lvl>
    <w:lvl w:ilvl="4" w:tplc="43127D02">
      <w:numFmt w:val="bullet"/>
      <w:lvlText w:val="•"/>
      <w:lvlJc w:val="left"/>
      <w:pPr>
        <w:ind w:left="4426" w:hanging="143"/>
      </w:pPr>
      <w:rPr>
        <w:rFonts w:hint="default"/>
        <w:lang w:val="pt-PT" w:eastAsia="en-US" w:bidi="ar-SA"/>
      </w:rPr>
    </w:lvl>
    <w:lvl w:ilvl="5" w:tplc="29947B26">
      <w:numFmt w:val="bullet"/>
      <w:lvlText w:val="•"/>
      <w:lvlJc w:val="left"/>
      <w:pPr>
        <w:ind w:left="5448" w:hanging="143"/>
      </w:pPr>
      <w:rPr>
        <w:rFonts w:hint="default"/>
        <w:lang w:val="pt-PT" w:eastAsia="en-US" w:bidi="ar-SA"/>
      </w:rPr>
    </w:lvl>
    <w:lvl w:ilvl="6" w:tplc="07466160">
      <w:numFmt w:val="bullet"/>
      <w:lvlText w:val="•"/>
      <w:lvlJc w:val="left"/>
      <w:pPr>
        <w:ind w:left="6471" w:hanging="143"/>
      </w:pPr>
      <w:rPr>
        <w:rFonts w:hint="default"/>
        <w:lang w:val="pt-PT" w:eastAsia="en-US" w:bidi="ar-SA"/>
      </w:rPr>
    </w:lvl>
    <w:lvl w:ilvl="7" w:tplc="164A8C56">
      <w:numFmt w:val="bullet"/>
      <w:lvlText w:val="•"/>
      <w:lvlJc w:val="left"/>
      <w:pPr>
        <w:ind w:left="7493" w:hanging="143"/>
      </w:pPr>
      <w:rPr>
        <w:rFonts w:hint="default"/>
        <w:lang w:val="pt-PT" w:eastAsia="en-US" w:bidi="ar-SA"/>
      </w:rPr>
    </w:lvl>
    <w:lvl w:ilvl="8" w:tplc="685CEA04">
      <w:numFmt w:val="bullet"/>
      <w:lvlText w:val="•"/>
      <w:lvlJc w:val="left"/>
      <w:pPr>
        <w:ind w:left="8515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B40D03-014B-459C-A988-64DAC2C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1485" w:lineRule="exact"/>
      <w:ind w:right="460"/>
      <w:jc w:val="center"/>
    </w:pPr>
    <w:rPr>
      <w:sz w:val="144"/>
      <w:szCs w:val="144"/>
    </w:rPr>
  </w:style>
  <w:style w:type="paragraph" w:styleId="PargrafodaLista">
    <w:name w:val="List Paragraph"/>
    <w:basedOn w:val="Normal"/>
    <w:uiPriority w:val="1"/>
    <w:qFormat/>
    <w:pPr>
      <w:ind w:left="12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AF3A-3EA8-49FA-83E5-E9447A4C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RESTEC - 13.07.20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RESTEC - 13.07.20</dc:title>
  <dc:creator>luana</dc:creator>
  <cp:lastModifiedBy>parana</cp:lastModifiedBy>
  <cp:revision>5</cp:revision>
  <dcterms:created xsi:type="dcterms:W3CDTF">2022-04-25T19:51:00Z</dcterms:created>
  <dcterms:modified xsi:type="dcterms:W3CDTF">2023-01-23T12:20:00Z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2020-08-12T00:00:00Z</vt:filetime>
  </property>
</Properties>
</file>