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BF00" w14:textId="6CCB2BD8" w:rsidR="00595073" w:rsidRDefault="00595073">
      <w:pPr>
        <w:rPr>
          <w:rFonts w:ascii="Segoe UI" w:eastAsia="Arial" w:hAnsi="Segoe UI" w:cs="Segoe UI"/>
          <w:b/>
          <w:bCs/>
          <w:color w:val="365F91" w:themeColor="accent1" w:themeShade="BF"/>
        </w:rPr>
      </w:pPr>
    </w:p>
    <w:p w14:paraId="2CE23CA0" w14:textId="77777777" w:rsidR="00595073" w:rsidRDefault="00595073" w:rsidP="00CE4183">
      <w:pPr>
        <w:jc w:val="center"/>
        <w:rPr>
          <w:rFonts w:ascii="Segoe UI" w:eastAsia="Arial" w:hAnsi="Segoe UI" w:cs="Segoe UI"/>
          <w:b/>
          <w:bCs/>
          <w:color w:val="365F91" w:themeColor="accent1" w:themeShade="BF"/>
          <w:szCs w:val="28"/>
        </w:rPr>
      </w:pPr>
    </w:p>
    <w:p w14:paraId="5C6CF88E" w14:textId="1B6A1B84" w:rsidR="00CE4183" w:rsidRPr="00595073" w:rsidRDefault="00CE4183" w:rsidP="00CE4183">
      <w:pPr>
        <w:jc w:val="center"/>
        <w:rPr>
          <w:rFonts w:ascii="Arial" w:eastAsia="Arial" w:hAnsi="Arial" w:cs="Arial"/>
          <w:vanish/>
          <w:sz w:val="18"/>
          <w:szCs w:val="18"/>
        </w:rPr>
      </w:pPr>
      <w:r w:rsidRPr="00595073">
        <w:rPr>
          <w:rFonts w:ascii="Segoe UI" w:eastAsia="Arial" w:hAnsi="Segoe UI" w:cs="Segoe UI"/>
          <w:b/>
          <w:bCs/>
          <w:color w:val="365F91" w:themeColor="accent1" w:themeShade="BF"/>
          <w:sz w:val="28"/>
          <w:szCs w:val="32"/>
        </w:rPr>
        <w:t xml:space="preserve">ANEXO III - DECLARAÇÃO DE COMPATIBILIDADE DE CUSTOS </w:t>
      </w:r>
      <w:r w:rsidRPr="00595073">
        <w:rPr>
          <w:rFonts w:ascii="Arial" w:eastAsia="Arial" w:hAnsi="Arial" w:cs="Arial"/>
          <w:vanish/>
          <w:sz w:val="18"/>
          <w:szCs w:val="18"/>
        </w:rPr>
        <w:t>Parte inferior do formulário</w:t>
      </w:r>
    </w:p>
    <w:p w14:paraId="5B8844D0" w14:textId="77777777" w:rsidR="00CE4183" w:rsidRDefault="00CE4183" w:rsidP="00CE4183">
      <w:pPr>
        <w:jc w:val="center"/>
        <w:rPr>
          <w:rFonts w:ascii="Arial" w:eastAsia="Arial" w:hAnsi="Arial" w:cs="Arial"/>
          <w:sz w:val="18"/>
          <w:szCs w:val="18"/>
        </w:rPr>
      </w:pPr>
    </w:p>
    <w:p w14:paraId="15C4C89D" w14:textId="77777777" w:rsidR="00CE4183" w:rsidRDefault="00CE4183" w:rsidP="00CE4183">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17632" behindDoc="0" locked="0" layoutInCell="1" allowOverlap="1" wp14:anchorId="72DA218C" wp14:editId="3545EBC6">
                <wp:simplePos x="0" y="0"/>
                <wp:positionH relativeFrom="margin">
                  <wp:posOffset>0</wp:posOffset>
                </wp:positionH>
                <wp:positionV relativeFrom="paragraph">
                  <wp:posOffset>38100</wp:posOffset>
                </wp:positionV>
                <wp:extent cx="5743575" cy="0"/>
                <wp:effectExtent l="38100" t="38100" r="66675" b="95250"/>
                <wp:wrapNone/>
                <wp:docPr id="1556392642"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A0636" id="Conector reto 4"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3950FBD6" w14:textId="77777777" w:rsidR="00CE4183" w:rsidRDefault="00CE4183" w:rsidP="00CE4183">
      <w:pPr>
        <w:jc w:val="center"/>
        <w:rPr>
          <w:rFonts w:ascii="Arial" w:eastAsia="Arial" w:hAnsi="Arial" w:cs="Arial"/>
          <w:sz w:val="18"/>
          <w:szCs w:val="18"/>
        </w:rPr>
      </w:pPr>
    </w:p>
    <w:p w14:paraId="76FF9655" w14:textId="77777777" w:rsidR="00595073" w:rsidRDefault="00595073" w:rsidP="00CE4183">
      <w:pPr>
        <w:jc w:val="center"/>
        <w:rPr>
          <w:rFonts w:ascii="Arial" w:eastAsia="Arial" w:hAnsi="Arial" w:cs="Arial"/>
          <w:sz w:val="18"/>
          <w:szCs w:val="18"/>
        </w:rPr>
      </w:pPr>
    </w:p>
    <w:p w14:paraId="530F8AEB" w14:textId="77777777" w:rsidR="00595073" w:rsidRDefault="00CE4183" w:rsidP="00CE4183">
      <w:pPr>
        <w:pStyle w:val="Standard"/>
        <w:tabs>
          <w:tab w:val="left" w:leader="underscore" w:pos="8298"/>
        </w:tabs>
        <w:spacing w:before="240" w:after="240" w:line="360" w:lineRule="auto"/>
        <w:ind w:left="360"/>
        <w:jc w:val="both"/>
        <w:rPr>
          <w:rFonts w:ascii="Segoe UI" w:hAnsi="Segoe UI" w:cs="Segoe UI"/>
          <w:color w:val="FF0000"/>
          <w:lang w:val="pt-BR" w:eastAsia="pt-BR" w:bidi="ar-SA"/>
        </w:rPr>
      </w:pPr>
      <w:r w:rsidRPr="00595073">
        <w:rPr>
          <w:rFonts w:ascii="Segoe UI" w:hAnsi="Segoe UI" w:cs="Segoe UI"/>
          <w:color w:val="1F497D" w:themeColor="text2"/>
          <w:lang w:val="pt-BR" w:eastAsia="pt-BR" w:bidi="ar-SA"/>
        </w:rPr>
        <w:t xml:space="preserve">Eu, </w:t>
      </w:r>
      <w:r w:rsidR="00595073" w:rsidRPr="00595073">
        <w:rPr>
          <w:rFonts w:ascii="Segoe UI" w:hAnsi="Segoe UI" w:cs="Segoe UI"/>
          <w:color w:val="EE0000"/>
        </w:rPr>
        <w:t>[NOME DO REPRESENTANTE LEGAL COMPLETO]</w:t>
      </w:r>
      <w:r w:rsidRPr="00595073">
        <w:rPr>
          <w:rFonts w:ascii="Segoe UI" w:hAnsi="Segoe UI" w:cs="Segoe UI"/>
          <w:color w:val="1F497D" w:themeColor="text2"/>
          <w:lang w:val="pt-BR" w:eastAsia="pt-BR" w:bidi="ar-SA"/>
        </w:rPr>
        <w:t xml:space="preserve">, CPF nº </w:t>
      </w:r>
      <w:r w:rsidR="00595073" w:rsidRPr="00595073">
        <w:rPr>
          <w:rFonts w:ascii="Segoe UI" w:hAnsi="Segoe UI" w:cs="Segoe UI"/>
          <w:color w:val="EE0000"/>
        </w:rPr>
        <w:t>[***.000.000-**]</w:t>
      </w:r>
      <w:r w:rsidRPr="00595073">
        <w:rPr>
          <w:rFonts w:ascii="Segoe UI" w:hAnsi="Segoe UI" w:cs="Segoe UI"/>
          <w:color w:val="1F497D" w:themeColor="text2"/>
          <w:lang w:val="pt-BR" w:eastAsia="pt-BR" w:bidi="ar-SA"/>
        </w:rPr>
        <w:t xml:space="preserve">, ocupante do cargo de </w:t>
      </w:r>
      <w:r w:rsidR="00595073" w:rsidRPr="00595073">
        <w:rPr>
          <w:rFonts w:ascii="Segoe UI" w:hAnsi="Segoe UI" w:cs="Segoe UI"/>
          <w:color w:val="EE0000"/>
        </w:rPr>
        <w:t>[NOME DO CARGO]</w:t>
      </w:r>
      <w:r w:rsidRPr="00595073">
        <w:rPr>
          <w:rFonts w:ascii="Segoe UI" w:hAnsi="Segoe UI" w:cs="Segoe UI"/>
          <w:color w:val="FF0000"/>
          <w:lang w:val="pt-BR" w:eastAsia="pt-BR" w:bidi="ar-SA"/>
        </w:rPr>
        <w:t xml:space="preserve">, </w:t>
      </w:r>
    </w:p>
    <w:p w14:paraId="4941E219" w14:textId="1CBE7EB4" w:rsidR="00CE4183" w:rsidRPr="00595073"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r w:rsidRPr="00595073">
        <w:rPr>
          <w:rFonts w:ascii="Segoe UI" w:hAnsi="Segoe UI" w:cs="Segoe UI"/>
          <w:b/>
          <w:bCs/>
          <w:color w:val="1F497D" w:themeColor="text2"/>
          <w:lang w:val="pt-BR" w:eastAsia="pt-BR" w:bidi="ar-SA"/>
        </w:rPr>
        <w:t>DECLARO</w:t>
      </w:r>
      <w:r w:rsidRPr="00595073">
        <w:rPr>
          <w:rFonts w:ascii="Segoe UI" w:hAnsi="Segoe UI" w:cs="Segoe UI"/>
          <w:color w:val="1F497D" w:themeColor="text2"/>
          <w:lang w:val="pt-BR" w:eastAsia="pt-BR" w:bidi="ar-SA"/>
        </w:rPr>
        <w:t xml:space="preserve">, para fins de comprovação junto à Secretaria de Estado da Ciência, Tecnologia e Ensino Superior, nos termos do inciso III do art. 8º do Decreto nº 11.180/2022, sob as penalidades da lei, que os valores dos itens apresentados no Plano de Trabalho apresentado pela </w:t>
      </w:r>
      <w:r w:rsidR="00595073" w:rsidRPr="00595073">
        <w:rPr>
          <w:rFonts w:ascii="Segoe UI" w:hAnsi="Segoe UI" w:cs="Segoe UI"/>
          <w:color w:val="EE0000"/>
        </w:rPr>
        <w:t>[NOME DA INSTITUIÇÃO PROPONENTE]</w:t>
      </w:r>
      <w:r w:rsidRPr="00595073">
        <w:rPr>
          <w:rFonts w:ascii="Segoe UI" w:hAnsi="Segoe UI" w:cs="Segoe UI"/>
          <w:color w:val="1F497D" w:themeColor="text2"/>
          <w:lang w:val="pt-BR" w:eastAsia="pt-BR" w:bidi="ar-SA"/>
        </w:rPr>
        <w:t xml:space="preserve"> para celebração de Termo de Execução Descentralizada – TED estão aderentes à realidade de execução do objeto proposto.</w:t>
      </w:r>
    </w:p>
    <w:p w14:paraId="7F8BA608" w14:textId="77777777" w:rsidR="00CE4183"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r w:rsidRPr="00595073">
        <w:rPr>
          <w:rFonts w:ascii="Segoe UI" w:hAnsi="Segoe UI" w:cs="Segoe UI"/>
          <w:b/>
          <w:bCs/>
          <w:color w:val="1F497D" w:themeColor="text2"/>
          <w:lang w:val="pt-BR" w:eastAsia="pt-BR" w:bidi="ar-SA"/>
        </w:rPr>
        <w:t>DECLARO</w:t>
      </w:r>
      <w:r w:rsidRPr="00C46382">
        <w:rPr>
          <w:rFonts w:ascii="Segoe UI" w:hAnsi="Segoe UI" w:cs="Segoe UI"/>
          <w:color w:val="1F497D" w:themeColor="text2"/>
          <w:lang w:val="pt-BR" w:eastAsia="pt-BR" w:bidi="ar-SA"/>
        </w:rPr>
        <w:t>, outrossim, que quaisquer despesas no âmbito da Unidade Descentralizada para execução do TED, mediante contratação de particulares ou celebração de convênios, acordos, ajustes ou outros instrumentos congêneres deverão ser obrigatoriamente precedidas dos procedimentos necessários para apuração da compatibilidade dos preços com os praticados no mercado.</w:t>
      </w:r>
    </w:p>
    <w:p w14:paraId="2B6D7B1E" w14:textId="77777777" w:rsidR="00CE4183" w:rsidRPr="00C46382"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p>
    <w:p w14:paraId="2218EB44" w14:textId="77777777" w:rsidR="00CE4183" w:rsidRDefault="00CE4183" w:rsidP="00CE4183">
      <w:pPr>
        <w:jc w:val="center"/>
        <w:rPr>
          <w:rFonts w:ascii="Segoe UI" w:eastAsia="Arial" w:hAnsi="Segoe UI" w:cs="Segoe UI"/>
          <w:color w:val="EE0000"/>
          <w:sz w:val="22"/>
          <w:szCs w:val="22"/>
        </w:rPr>
      </w:pPr>
      <w:r>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3106607A" w14:textId="77777777" w:rsidR="00CE4183" w:rsidRDefault="00CE4183" w:rsidP="00CE4183">
      <w:pPr>
        <w:jc w:val="center"/>
        <w:rPr>
          <w:rFonts w:ascii="Segoe UI" w:eastAsia="Arial" w:hAnsi="Segoe UI" w:cs="Segoe UI"/>
          <w:color w:val="1F497D" w:themeColor="text2"/>
          <w:sz w:val="20"/>
          <w:szCs w:val="20"/>
        </w:rPr>
      </w:pPr>
    </w:p>
    <w:p w14:paraId="5CAFFAD1" w14:textId="77777777" w:rsidR="00CE4183" w:rsidRPr="00312548" w:rsidRDefault="00000000" w:rsidP="00CE418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0191965B">
          <v:rect id="_x0000_i1050" style="width:206.4pt;height:1.1pt" o:hrpct="422" o:hralign="center" o:hrstd="t" o:hr="t" fillcolor="#a0a0a0" stroked="f"/>
        </w:pict>
      </w:r>
    </w:p>
    <w:p w14:paraId="6635FD3D" w14:textId="77777777" w:rsidR="00CE4183" w:rsidRPr="00312548" w:rsidRDefault="00CE4183" w:rsidP="00CE4183">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Representante Legal</w:t>
      </w:r>
      <w:r w:rsidRPr="00312548">
        <w:rPr>
          <w:rFonts w:ascii="Segoe UI" w:eastAsia="Arial" w:hAnsi="Segoe UI" w:cs="Segoe UI"/>
          <w:b/>
          <w:bCs/>
          <w:color w:val="EE0000"/>
          <w:sz w:val="22"/>
          <w:szCs w:val="22"/>
        </w:rPr>
        <w:t>]</w:t>
      </w:r>
    </w:p>
    <w:p w14:paraId="4040FAC8" w14:textId="77777777" w:rsidR="00CE4183" w:rsidRDefault="00CE4183" w:rsidP="00CE4183">
      <w:pPr>
        <w:jc w:val="center"/>
        <w:rPr>
          <w:rFonts w:ascii="Segoe UI" w:eastAsia="Arial" w:hAnsi="Segoe UI" w:cs="Segoe UI"/>
          <w:i/>
          <w:iCs/>
          <w:color w:val="EE0000"/>
          <w:sz w:val="22"/>
          <w:szCs w:val="22"/>
        </w:rPr>
      </w:pPr>
      <w:r>
        <w:rPr>
          <w:rFonts w:ascii="Segoe UI" w:eastAsia="Arial" w:hAnsi="Segoe UI" w:cs="Segoe UI"/>
          <w:i/>
          <w:iCs/>
          <w:color w:val="1F497D" w:themeColor="text2"/>
          <w:sz w:val="22"/>
          <w:szCs w:val="22"/>
        </w:rPr>
        <w:t xml:space="preserve">[Representante </w:t>
      </w:r>
      <w:proofErr w:type="gramStart"/>
      <w:r>
        <w:rPr>
          <w:rFonts w:ascii="Segoe UI" w:eastAsia="Arial" w:hAnsi="Segoe UI" w:cs="Segoe UI"/>
          <w:i/>
          <w:iCs/>
          <w:color w:val="1F497D" w:themeColor="text2"/>
          <w:sz w:val="22"/>
          <w:szCs w:val="22"/>
        </w:rPr>
        <w:t>Legal]/</w:t>
      </w:r>
      <w:proofErr w:type="gramEnd"/>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w:t>
      </w:r>
    </w:p>
    <w:p w14:paraId="4A9B6FA5" w14:textId="77777777" w:rsidR="00CE4183" w:rsidRDefault="00CE4183" w:rsidP="00CE4183">
      <w:pPr>
        <w:jc w:val="center"/>
        <w:rPr>
          <w:rFonts w:ascii="Arial" w:eastAsia="Arial" w:hAnsi="Arial" w:cs="Arial"/>
          <w:sz w:val="18"/>
          <w:szCs w:val="18"/>
        </w:rPr>
      </w:pPr>
    </w:p>
    <w:p w14:paraId="328C0DB9" w14:textId="77777777" w:rsidR="00CE4183" w:rsidRDefault="00CE4183" w:rsidP="00CE4183">
      <w:pPr>
        <w:jc w:val="center"/>
        <w:rPr>
          <w:rFonts w:ascii="Arial" w:eastAsia="Arial" w:hAnsi="Arial" w:cs="Arial"/>
          <w:sz w:val="18"/>
          <w:szCs w:val="18"/>
        </w:rPr>
      </w:pPr>
    </w:p>
    <w:p w14:paraId="4835AE22" w14:textId="77777777" w:rsidR="00CE4183" w:rsidRDefault="00CE4183" w:rsidP="00CE4183">
      <w:pPr>
        <w:jc w:val="center"/>
        <w:rPr>
          <w:rFonts w:ascii="Arial" w:eastAsia="Arial" w:hAnsi="Arial" w:cs="Arial"/>
          <w:sz w:val="18"/>
          <w:szCs w:val="18"/>
        </w:rPr>
      </w:pPr>
    </w:p>
    <w:p w14:paraId="40BBEA7D" w14:textId="77777777" w:rsidR="00CE4183" w:rsidRDefault="00CE4183" w:rsidP="00CE4183">
      <w:pPr>
        <w:jc w:val="center"/>
        <w:rPr>
          <w:rFonts w:ascii="Arial" w:eastAsia="Arial" w:hAnsi="Arial" w:cs="Arial"/>
          <w:sz w:val="18"/>
          <w:szCs w:val="18"/>
        </w:rPr>
      </w:pPr>
    </w:p>
    <w:p w14:paraId="4C0E3782" w14:textId="77777777" w:rsidR="00CE4183" w:rsidRDefault="00CE4183" w:rsidP="00CE4183">
      <w:pPr>
        <w:jc w:val="center"/>
        <w:rPr>
          <w:rFonts w:ascii="Arial" w:eastAsia="Arial" w:hAnsi="Arial" w:cs="Arial"/>
          <w:sz w:val="18"/>
          <w:szCs w:val="18"/>
        </w:rPr>
      </w:pPr>
    </w:p>
    <w:p w14:paraId="7F534350" w14:textId="77777777" w:rsidR="00CE4183" w:rsidRDefault="00CE4183" w:rsidP="00CE4183">
      <w:pPr>
        <w:jc w:val="center"/>
        <w:rPr>
          <w:rFonts w:ascii="Arial" w:eastAsia="Arial" w:hAnsi="Arial" w:cs="Arial"/>
          <w:sz w:val="18"/>
          <w:szCs w:val="18"/>
        </w:rPr>
      </w:pPr>
    </w:p>
    <w:p w14:paraId="1298A719" w14:textId="77777777" w:rsidR="00CE4183" w:rsidRDefault="00CE4183" w:rsidP="00CE4183">
      <w:pPr>
        <w:jc w:val="center"/>
        <w:rPr>
          <w:rFonts w:ascii="Arial" w:eastAsia="Arial" w:hAnsi="Arial" w:cs="Arial"/>
          <w:sz w:val="18"/>
          <w:szCs w:val="18"/>
        </w:rPr>
      </w:pPr>
    </w:p>
    <w:p w14:paraId="0127147B" w14:textId="04C2A343" w:rsidR="00C43CCC" w:rsidRPr="00C43CCC" w:rsidRDefault="00C43CCC" w:rsidP="00C5228C">
      <w:pPr>
        <w:rPr>
          <w:rFonts w:ascii="Segoe UI" w:eastAsia="Arial" w:hAnsi="Segoe UI" w:cs="Segoe UI"/>
          <w:i/>
          <w:iCs/>
          <w:color w:val="1F497D" w:themeColor="text2"/>
          <w:sz w:val="16"/>
          <w:szCs w:val="16"/>
        </w:rPr>
      </w:pPr>
    </w:p>
    <w:sectPr w:rsidR="00C43CCC" w:rsidRPr="00C43CCC" w:rsidSect="0016484B">
      <w:headerReference w:type="default" r:id="rId9"/>
      <w:footerReference w:type="even" r:id="rId10"/>
      <w:footerReference w:type="default" r:id="rId11"/>
      <w:pgSz w:w="11907" w:h="16840"/>
      <w:pgMar w:top="3368" w:right="1418" w:bottom="1701" w:left="1276" w:header="1276"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5B06C" w14:textId="77777777" w:rsidR="00D01B1A" w:rsidRDefault="00D01B1A">
      <w:r>
        <w:separator/>
      </w:r>
    </w:p>
  </w:endnote>
  <w:endnote w:type="continuationSeparator" w:id="0">
    <w:p w14:paraId="721FC96B" w14:textId="77777777" w:rsidR="00D01B1A" w:rsidRDefault="00D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387631009"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4646" w14:textId="77777777" w:rsidR="00D01B1A" w:rsidRDefault="00D01B1A">
      <w:r>
        <w:separator/>
      </w:r>
    </w:p>
  </w:footnote>
  <w:footnote w:type="continuationSeparator" w:id="0">
    <w:p w14:paraId="192CCC7A" w14:textId="77777777" w:rsidR="00D01B1A" w:rsidRDefault="00D0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1EB6" w14:textId="673FE6F9" w:rsidR="0011413A" w:rsidRDefault="0016484B">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7207D05B">
          <wp:simplePos x="0" y="0"/>
          <wp:positionH relativeFrom="margin">
            <wp:align>left</wp:align>
          </wp:positionH>
          <wp:positionV relativeFrom="paragraph">
            <wp:posOffset>97518</wp:posOffset>
          </wp:positionV>
          <wp:extent cx="2260800" cy="539556"/>
          <wp:effectExtent l="0" t="0" r="6350" b="0"/>
          <wp:wrapNone/>
          <wp:docPr id="1578250597" name="Imagem 157825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800" cy="539556"/>
                  </a:xfrm>
                  <a:prstGeom prst="rect">
                    <a:avLst/>
                  </a:prstGeom>
                </pic:spPr>
              </pic:pic>
            </a:graphicData>
          </a:graphic>
          <wp14:sizeRelH relativeFrom="page">
            <wp14:pctWidth>0</wp14:pctWidth>
          </wp14:sizeRelH>
          <wp14:sizeRelV relativeFrom="page">
            <wp14:pctHeight>0</wp14:pctHeight>
          </wp14:sizeRelV>
        </wp:anchor>
      </w:drawing>
    </w:r>
    <w:r w:rsidR="00F97DA5">
      <w:rPr>
        <w:noProof/>
        <w:color w:val="000000"/>
      </w:rPr>
      <w:drawing>
        <wp:anchor distT="0" distB="0" distL="114300" distR="114300" simplePos="0" relativeHeight="251661312" behindDoc="0" locked="0" layoutInCell="1" allowOverlap="1" wp14:anchorId="4BB4E83A" wp14:editId="79E2E54C">
          <wp:simplePos x="0" y="0"/>
          <wp:positionH relativeFrom="margin">
            <wp:align>right</wp:align>
          </wp:positionH>
          <wp:positionV relativeFrom="paragraph">
            <wp:posOffset>-46971</wp:posOffset>
          </wp:positionV>
          <wp:extent cx="1783983" cy="785416"/>
          <wp:effectExtent l="0" t="0" r="6985" b="0"/>
          <wp:wrapNone/>
          <wp:docPr id="1395358397" name="Imagem 139535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62836ED6"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093"/>
    <w:multiLevelType w:val="hybridMultilevel"/>
    <w:tmpl w:val="FE0C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0748"/>
    <w:multiLevelType w:val="multilevel"/>
    <w:tmpl w:val="08CCC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7244E"/>
    <w:multiLevelType w:val="multilevel"/>
    <w:tmpl w:val="17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84005"/>
    <w:multiLevelType w:val="hybridMultilevel"/>
    <w:tmpl w:val="18B2B0E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26C0E"/>
    <w:multiLevelType w:val="multilevel"/>
    <w:tmpl w:val="310A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83ADD"/>
    <w:multiLevelType w:val="multilevel"/>
    <w:tmpl w:val="D2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D2B4D"/>
    <w:multiLevelType w:val="multilevel"/>
    <w:tmpl w:val="AC2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72FD"/>
    <w:multiLevelType w:val="multilevel"/>
    <w:tmpl w:val="6A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D69E1"/>
    <w:multiLevelType w:val="multilevel"/>
    <w:tmpl w:val="6ED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00532"/>
    <w:multiLevelType w:val="multilevel"/>
    <w:tmpl w:val="DA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07C47"/>
    <w:multiLevelType w:val="multilevel"/>
    <w:tmpl w:val="6AA6EAA4"/>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534F17"/>
    <w:multiLevelType w:val="multilevel"/>
    <w:tmpl w:val="D98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133"/>
    <w:multiLevelType w:val="multilevel"/>
    <w:tmpl w:val="6A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A5D42"/>
    <w:multiLevelType w:val="multilevel"/>
    <w:tmpl w:val="114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4073"/>
    <w:multiLevelType w:val="hybridMultilevel"/>
    <w:tmpl w:val="BD20F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D16430"/>
    <w:multiLevelType w:val="multilevel"/>
    <w:tmpl w:val="1D98C528"/>
    <w:styleLink w:val="Listaatual1"/>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824ABD"/>
    <w:multiLevelType w:val="hybridMultilevel"/>
    <w:tmpl w:val="7AB84C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1207D1"/>
    <w:multiLevelType w:val="multilevel"/>
    <w:tmpl w:val="1D98C52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B162376"/>
    <w:multiLevelType w:val="multilevel"/>
    <w:tmpl w:val="319C7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3C9683C"/>
    <w:multiLevelType w:val="multilevel"/>
    <w:tmpl w:val="326A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E2516"/>
    <w:multiLevelType w:val="multilevel"/>
    <w:tmpl w:val="F7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F1B28"/>
    <w:multiLevelType w:val="multilevel"/>
    <w:tmpl w:val="292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0ED6"/>
    <w:multiLevelType w:val="hybridMultilevel"/>
    <w:tmpl w:val="7AB84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F6B8D"/>
    <w:multiLevelType w:val="hybridMultilevel"/>
    <w:tmpl w:val="4B86D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D47E45"/>
    <w:multiLevelType w:val="multilevel"/>
    <w:tmpl w:val="DB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A68"/>
    <w:multiLevelType w:val="multilevel"/>
    <w:tmpl w:val="4AE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5751">
    <w:abstractNumId w:val="5"/>
  </w:num>
  <w:num w:numId="2" w16cid:durableId="1732727978">
    <w:abstractNumId w:val="4"/>
  </w:num>
  <w:num w:numId="3" w16cid:durableId="1437597937">
    <w:abstractNumId w:val="9"/>
  </w:num>
  <w:num w:numId="4" w16cid:durableId="194735598">
    <w:abstractNumId w:val="18"/>
  </w:num>
  <w:num w:numId="5" w16cid:durableId="413629149">
    <w:abstractNumId w:val="12"/>
  </w:num>
  <w:num w:numId="6" w16cid:durableId="1443305993">
    <w:abstractNumId w:val="22"/>
  </w:num>
  <w:num w:numId="7" w16cid:durableId="557277228">
    <w:abstractNumId w:val="6"/>
  </w:num>
  <w:num w:numId="8" w16cid:durableId="1573849119">
    <w:abstractNumId w:val="21"/>
  </w:num>
  <w:num w:numId="9" w16cid:durableId="2063627079">
    <w:abstractNumId w:val="26"/>
  </w:num>
  <w:num w:numId="10" w16cid:durableId="934902021">
    <w:abstractNumId w:val="2"/>
  </w:num>
  <w:num w:numId="11" w16cid:durableId="1861582559">
    <w:abstractNumId w:val="11"/>
  </w:num>
  <w:num w:numId="12" w16cid:durableId="1790781555">
    <w:abstractNumId w:val="8"/>
  </w:num>
  <w:num w:numId="13" w16cid:durableId="1346134590">
    <w:abstractNumId w:val="7"/>
  </w:num>
  <w:num w:numId="14" w16cid:durableId="1883442692">
    <w:abstractNumId w:val="13"/>
  </w:num>
  <w:num w:numId="15" w16cid:durableId="2111658791">
    <w:abstractNumId w:val="25"/>
  </w:num>
  <w:num w:numId="16" w16cid:durableId="1071852546">
    <w:abstractNumId w:val="20"/>
  </w:num>
  <w:num w:numId="17" w16cid:durableId="2044019696">
    <w:abstractNumId w:val="10"/>
  </w:num>
  <w:num w:numId="18" w16cid:durableId="124813308">
    <w:abstractNumId w:val="23"/>
  </w:num>
  <w:num w:numId="19" w16cid:durableId="1763599911">
    <w:abstractNumId w:val="16"/>
  </w:num>
  <w:num w:numId="20" w16cid:durableId="898588222">
    <w:abstractNumId w:val="0"/>
  </w:num>
  <w:num w:numId="21" w16cid:durableId="317541423">
    <w:abstractNumId w:val="24"/>
  </w:num>
  <w:num w:numId="22" w16cid:durableId="1275863497">
    <w:abstractNumId w:val="3"/>
  </w:num>
  <w:num w:numId="23" w16cid:durableId="1391273090">
    <w:abstractNumId w:val="14"/>
  </w:num>
  <w:num w:numId="24" w16cid:durableId="192309675">
    <w:abstractNumId w:val="17"/>
  </w:num>
  <w:num w:numId="25" w16cid:durableId="1660570243">
    <w:abstractNumId w:val="15"/>
  </w:num>
  <w:num w:numId="26" w16cid:durableId="1549609583">
    <w:abstractNumId w:val="1"/>
  </w:num>
  <w:num w:numId="27" w16cid:durableId="1568104704">
    <w:abstractNumId w:val="19"/>
  </w:num>
  <w:num w:numId="28" w16cid:durableId="1925067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3A"/>
    <w:rsid w:val="0003459C"/>
    <w:rsid w:val="00036599"/>
    <w:rsid w:val="00075441"/>
    <w:rsid w:val="000B1CF6"/>
    <w:rsid w:val="00103F33"/>
    <w:rsid w:val="0011413A"/>
    <w:rsid w:val="00143F61"/>
    <w:rsid w:val="001466A5"/>
    <w:rsid w:val="0016484B"/>
    <w:rsid w:val="00196078"/>
    <w:rsid w:val="00241FE3"/>
    <w:rsid w:val="002601C3"/>
    <w:rsid w:val="00272EA2"/>
    <w:rsid w:val="002906DE"/>
    <w:rsid w:val="0029386A"/>
    <w:rsid w:val="002B1BA1"/>
    <w:rsid w:val="002C2A1D"/>
    <w:rsid w:val="002E6727"/>
    <w:rsid w:val="002F0F70"/>
    <w:rsid w:val="0032779E"/>
    <w:rsid w:val="003374A2"/>
    <w:rsid w:val="00350E5D"/>
    <w:rsid w:val="003747AB"/>
    <w:rsid w:val="003A5D6E"/>
    <w:rsid w:val="003E177F"/>
    <w:rsid w:val="003E3087"/>
    <w:rsid w:val="003E4A65"/>
    <w:rsid w:val="003E7119"/>
    <w:rsid w:val="00410544"/>
    <w:rsid w:val="004213F8"/>
    <w:rsid w:val="0047469E"/>
    <w:rsid w:val="00481F70"/>
    <w:rsid w:val="00486CFB"/>
    <w:rsid w:val="004A1E05"/>
    <w:rsid w:val="004C6E8C"/>
    <w:rsid w:val="004F5C17"/>
    <w:rsid w:val="00520741"/>
    <w:rsid w:val="00551F7E"/>
    <w:rsid w:val="00564C0B"/>
    <w:rsid w:val="00590783"/>
    <w:rsid w:val="00595073"/>
    <w:rsid w:val="005A2FCB"/>
    <w:rsid w:val="005D235A"/>
    <w:rsid w:val="005E5BF2"/>
    <w:rsid w:val="00605C54"/>
    <w:rsid w:val="006209C1"/>
    <w:rsid w:val="00620B3B"/>
    <w:rsid w:val="0067605A"/>
    <w:rsid w:val="006978FF"/>
    <w:rsid w:val="006B79F9"/>
    <w:rsid w:val="006C5367"/>
    <w:rsid w:val="0070737E"/>
    <w:rsid w:val="00707F1D"/>
    <w:rsid w:val="00713045"/>
    <w:rsid w:val="00717C9B"/>
    <w:rsid w:val="00764ACC"/>
    <w:rsid w:val="007C5D9A"/>
    <w:rsid w:val="007D4760"/>
    <w:rsid w:val="00890384"/>
    <w:rsid w:val="00890A26"/>
    <w:rsid w:val="00896EB8"/>
    <w:rsid w:val="008A3872"/>
    <w:rsid w:val="0092529E"/>
    <w:rsid w:val="0095182A"/>
    <w:rsid w:val="00963BBE"/>
    <w:rsid w:val="009702DD"/>
    <w:rsid w:val="009C1501"/>
    <w:rsid w:val="009D47CD"/>
    <w:rsid w:val="009E3D2A"/>
    <w:rsid w:val="009E51BE"/>
    <w:rsid w:val="00A07047"/>
    <w:rsid w:val="00A12877"/>
    <w:rsid w:val="00A34D3D"/>
    <w:rsid w:val="00A853BB"/>
    <w:rsid w:val="00AB349C"/>
    <w:rsid w:val="00B031E5"/>
    <w:rsid w:val="00B46629"/>
    <w:rsid w:val="00B75EEA"/>
    <w:rsid w:val="00C43CCC"/>
    <w:rsid w:val="00C5228C"/>
    <w:rsid w:val="00CA366B"/>
    <w:rsid w:val="00CB2410"/>
    <w:rsid w:val="00CE4183"/>
    <w:rsid w:val="00D01B1A"/>
    <w:rsid w:val="00D2593C"/>
    <w:rsid w:val="00D35ED2"/>
    <w:rsid w:val="00D71141"/>
    <w:rsid w:val="00D916AB"/>
    <w:rsid w:val="00DA044E"/>
    <w:rsid w:val="00DD09D2"/>
    <w:rsid w:val="00DF221F"/>
    <w:rsid w:val="00E435A7"/>
    <w:rsid w:val="00E46044"/>
    <w:rsid w:val="00E73738"/>
    <w:rsid w:val="00E8029C"/>
    <w:rsid w:val="00F4035B"/>
    <w:rsid w:val="00F57DBB"/>
    <w:rsid w:val="00F67B97"/>
    <w:rsid w:val="00F97DA5"/>
    <w:rsid w:val="00FD2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61"/>
  </w:style>
  <w:style w:type="paragraph" w:styleId="Ttulo1">
    <w:name w:val="heading 1"/>
    <w:basedOn w:val="Normal"/>
    <w:next w:val="Normal"/>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qFormat/>
    <w:pPr>
      <w:keepNext/>
      <w:shd w:val="clear" w:color="auto" w:fill="E6E6E6"/>
      <w:ind w:left="-108"/>
      <w:jc w:val="center"/>
      <w:outlineLvl w:val="1"/>
    </w:pPr>
    <w:rPr>
      <w:rFonts w:ascii="Arial" w:hAnsi="Arial"/>
      <w:b/>
      <w:bCs/>
      <w:sz w:val="18"/>
    </w:rPr>
  </w:style>
  <w:style w:type="paragraph" w:styleId="Ttulo3">
    <w:name w:val="heading 3"/>
    <w:basedOn w:val="Normal"/>
    <w:next w:val="Normal"/>
    <w:qFormat/>
    <w:pPr>
      <w:keepNext/>
      <w:shd w:val="clear" w:color="auto" w:fill="E6E6E6"/>
      <w:jc w:val="center"/>
      <w:outlineLvl w:val="2"/>
    </w:pPr>
    <w:rPr>
      <w:rFonts w:ascii="Arial" w:hAnsi="Arial"/>
      <w:b/>
      <w:bCs/>
      <w:sz w:val="18"/>
    </w:rPr>
  </w:style>
  <w:style w:type="paragraph" w:styleId="Ttulo4">
    <w:name w:val="heading 4"/>
    <w:basedOn w:val="Normal"/>
    <w:next w:val="Normal"/>
    <w:qFormat/>
    <w:pPr>
      <w:keepNext/>
      <w:shd w:val="clear" w:color="auto" w:fill="E0E0E0"/>
      <w:jc w:val="center"/>
      <w:outlineLvl w:val="3"/>
    </w:pPr>
    <w:rPr>
      <w:rFonts w:ascii="Arial" w:hAnsi="Arial"/>
      <w:b/>
      <w:bCs/>
      <w:caps/>
      <w:sz w:val="18"/>
    </w:rPr>
  </w:style>
  <w:style w:type="paragraph" w:styleId="Ttulo5">
    <w:name w:val="heading 5"/>
    <w:basedOn w:val="Normal"/>
    <w:next w:val="Normal"/>
    <w:qFormat/>
    <w:pPr>
      <w:keepNext/>
      <w:jc w:val="center"/>
      <w:outlineLvl w:val="4"/>
    </w:pPr>
    <w:rPr>
      <w:rFonts w:ascii="Arial" w:hAnsi="Arial"/>
      <w:b/>
      <w:sz w:val="22"/>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ind w:firstLine="720"/>
      <w:jc w:val="both"/>
      <w:outlineLvl w:val="6"/>
    </w:pPr>
    <w:rPr>
      <w:rFonts w:ascii="Arial" w:hAnsi="Arial"/>
      <w:i/>
      <w:iCs/>
      <w:sz w:val="20"/>
    </w:rPr>
  </w:style>
  <w:style w:type="paragraph" w:styleId="Ttulo8">
    <w:name w:val="heading 8"/>
    <w:basedOn w:val="Normal"/>
    <w:next w:val="Normal"/>
    <w:qFormat/>
    <w:pPr>
      <w:keepNext/>
      <w:ind w:left="180" w:hanging="180"/>
      <w:jc w:val="center"/>
      <w:outlineLvl w:val="7"/>
    </w:pPr>
    <w:rPr>
      <w:rFonts w:ascii="Arial" w:hAnsi="Arial"/>
      <w:b/>
      <w:color w:val="000080"/>
      <w:sz w:val="20"/>
    </w:rPr>
  </w:style>
  <w:style w:type="paragraph" w:styleId="Ttulo9">
    <w:name w:val="heading 9"/>
    <w:basedOn w:val="Normal"/>
    <w:next w:val="Normal"/>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cuodecorpodetexto">
    <w:name w:val="Body Text Indent"/>
    <w:basedOn w:val="Normal"/>
    <w:semiHidden/>
    <w:pPr>
      <w:ind w:left="360" w:hanging="360"/>
    </w:pPr>
    <w:rPr>
      <w:rFonts w:ascii="Arial" w:hAnsi="Arial" w:cs="Arial"/>
      <w:sz w:val="16"/>
    </w:rPr>
  </w:style>
  <w:style w:type="paragraph" w:styleId="Corpodetexto">
    <w:name w:val="Body Text"/>
    <w:basedOn w:val="Normal"/>
    <w:semiHidden/>
    <w:pPr>
      <w:jc w:val="center"/>
    </w:pPr>
    <w:rPr>
      <w:rFonts w:ascii="Arial" w:hAnsi="Arial" w:cs="Arial"/>
      <w:sz w:val="18"/>
    </w:rPr>
  </w:style>
  <w:style w:type="paragraph" w:styleId="Recuodecorpodetexto2">
    <w:name w:val="Body Text Indent 2"/>
    <w:basedOn w:val="Normal"/>
    <w:semiHidden/>
    <w:pPr>
      <w:ind w:firstLine="720"/>
      <w:jc w:val="both"/>
    </w:pPr>
    <w:rPr>
      <w:rFonts w:ascii="Arial" w:hAnsi="Arial"/>
      <w:sz w:val="20"/>
    </w:rPr>
  </w:style>
  <w:style w:type="paragraph" w:styleId="Corpodetexto2">
    <w:name w:val="Body Text 2"/>
    <w:basedOn w:val="Normal"/>
    <w:semiHidden/>
    <w:pPr>
      <w:jc w:val="center"/>
    </w:pPr>
    <w:rPr>
      <w:rFonts w:ascii="Arial" w:hAnsi="Arial" w:cs="Arial"/>
      <w:i/>
      <w:iCs/>
    </w:rPr>
  </w:style>
  <w:style w:type="paragraph" w:styleId="Corpodetexto3">
    <w:name w:val="Body Text 3"/>
    <w:basedOn w:val="Normal"/>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D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C0B"/>
    <w:pPr>
      <w:ind w:left="720"/>
      <w:contextualSpacing/>
    </w:pPr>
  </w:style>
  <w:style w:type="numbering" w:customStyle="1" w:styleId="Listaatual1">
    <w:name w:val="Lista atual1"/>
    <w:uiPriority w:val="99"/>
    <w:rsid w:val="00D71141"/>
    <w:pPr>
      <w:numPr>
        <w:numId w:val="25"/>
      </w:numPr>
    </w:pPr>
  </w:style>
  <w:style w:type="paragraph" w:customStyle="1" w:styleId="Standard">
    <w:name w:val="Standard"/>
    <w:rsid w:val="00CE4183"/>
    <w:pPr>
      <w:widowControl w:val="0"/>
      <w:suppressAutoHyphens/>
      <w:autoSpaceDN w:val="0"/>
      <w:textAlignment w:val="baseline"/>
    </w:pPr>
    <w:rPr>
      <w:rFonts w:ascii="Arial" w:eastAsia="Arial" w:hAnsi="Arial" w:cs="Arial"/>
      <w:sz w:val="22"/>
      <w:szCs w:val="22"/>
      <w:lang w:val="pt-PT" w:eastAsia="pt-PT" w:bidi="pt-PT"/>
    </w:rPr>
  </w:style>
  <w:style w:type="character" w:styleId="Refdecomentrio">
    <w:name w:val="annotation reference"/>
    <w:basedOn w:val="Fontepargpadro"/>
    <w:uiPriority w:val="99"/>
    <w:semiHidden/>
    <w:unhideWhenUsed/>
    <w:rsid w:val="00595073"/>
    <w:rPr>
      <w:sz w:val="16"/>
      <w:szCs w:val="16"/>
    </w:rPr>
  </w:style>
  <w:style w:type="paragraph" w:styleId="Textodecomentrio">
    <w:name w:val="annotation text"/>
    <w:basedOn w:val="Normal"/>
    <w:link w:val="TextodecomentrioChar"/>
    <w:uiPriority w:val="99"/>
    <w:semiHidden/>
    <w:unhideWhenUsed/>
    <w:rsid w:val="00595073"/>
    <w:rPr>
      <w:sz w:val="20"/>
      <w:szCs w:val="20"/>
    </w:rPr>
  </w:style>
  <w:style w:type="character" w:customStyle="1" w:styleId="TextodecomentrioChar">
    <w:name w:val="Texto de comentário Char"/>
    <w:basedOn w:val="Fontepargpadro"/>
    <w:link w:val="Textodecomentrio"/>
    <w:uiPriority w:val="99"/>
    <w:semiHidden/>
    <w:rsid w:val="005950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359">
      <w:bodyDiv w:val="1"/>
      <w:marLeft w:val="0"/>
      <w:marRight w:val="0"/>
      <w:marTop w:val="0"/>
      <w:marBottom w:val="0"/>
      <w:divBdr>
        <w:top w:val="none" w:sz="0" w:space="0" w:color="auto"/>
        <w:left w:val="none" w:sz="0" w:space="0" w:color="auto"/>
        <w:bottom w:val="none" w:sz="0" w:space="0" w:color="auto"/>
        <w:right w:val="none" w:sz="0" w:space="0" w:color="auto"/>
      </w:divBdr>
    </w:div>
    <w:div w:id="232400343">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04376641">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646863697">
      <w:bodyDiv w:val="1"/>
      <w:marLeft w:val="0"/>
      <w:marRight w:val="0"/>
      <w:marTop w:val="0"/>
      <w:marBottom w:val="0"/>
      <w:divBdr>
        <w:top w:val="none" w:sz="0" w:space="0" w:color="auto"/>
        <w:left w:val="none" w:sz="0" w:space="0" w:color="auto"/>
        <w:bottom w:val="none" w:sz="0" w:space="0" w:color="auto"/>
        <w:right w:val="none" w:sz="0" w:space="0" w:color="auto"/>
      </w:divBdr>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00404527">
      <w:bodyDiv w:val="1"/>
      <w:marLeft w:val="0"/>
      <w:marRight w:val="0"/>
      <w:marTop w:val="0"/>
      <w:marBottom w:val="0"/>
      <w:divBdr>
        <w:top w:val="none" w:sz="0" w:space="0" w:color="auto"/>
        <w:left w:val="none" w:sz="0" w:space="0" w:color="auto"/>
        <w:bottom w:val="none" w:sz="0" w:space="0" w:color="auto"/>
        <w:right w:val="none" w:sz="0" w:space="0" w:color="auto"/>
      </w:divBdr>
    </w:div>
    <w:div w:id="929704547">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453204083">
      <w:bodyDiv w:val="1"/>
      <w:marLeft w:val="0"/>
      <w:marRight w:val="0"/>
      <w:marTop w:val="0"/>
      <w:marBottom w:val="0"/>
      <w:divBdr>
        <w:top w:val="none" w:sz="0" w:space="0" w:color="auto"/>
        <w:left w:val="none" w:sz="0" w:space="0" w:color="auto"/>
        <w:bottom w:val="none" w:sz="0" w:space="0" w:color="auto"/>
        <w:right w:val="none" w:sz="0" w:space="0" w:color="auto"/>
      </w:divBdr>
    </w:div>
    <w:div w:id="1495685663">
      <w:bodyDiv w:val="1"/>
      <w:marLeft w:val="0"/>
      <w:marRight w:val="0"/>
      <w:marTop w:val="0"/>
      <w:marBottom w:val="0"/>
      <w:divBdr>
        <w:top w:val="none" w:sz="0" w:space="0" w:color="auto"/>
        <w:left w:val="none" w:sz="0" w:space="0" w:color="auto"/>
        <w:bottom w:val="none" w:sz="0" w:space="0" w:color="auto"/>
        <w:right w:val="none" w:sz="0" w:space="0" w:color="auto"/>
      </w:divBdr>
    </w:div>
    <w:div w:id="1661151810">
      <w:bodyDiv w:val="1"/>
      <w:marLeft w:val="0"/>
      <w:marRight w:val="0"/>
      <w:marTop w:val="0"/>
      <w:marBottom w:val="0"/>
      <w:divBdr>
        <w:top w:val="none" w:sz="0" w:space="0" w:color="auto"/>
        <w:left w:val="none" w:sz="0" w:space="0" w:color="auto"/>
        <w:bottom w:val="none" w:sz="0" w:space="0" w:color="auto"/>
        <w:right w:val="none" w:sz="0" w:space="0" w:color="auto"/>
      </w:divBdr>
    </w:div>
    <w:div w:id="1932667050">
      <w:bodyDiv w:val="1"/>
      <w:marLeft w:val="0"/>
      <w:marRight w:val="0"/>
      <w:marTop w:val="0"/>
      <w:marBottom w:val="0"/>
      <w:divBdr>
        <w:top w:val="none" w:sz="0" w:space="0" w:color="auto"/>
        <w:left w:val="none" w:sz="0" w:space="0" w:color="auto"/>
        <w:bottom w:val="none" w:sz="0" w:space="0" w:color="auto"/>
        <w:right w:val="none" w:sz="0" w:space="0" w:color="auto"/>
      </w:divBdr>
    </w:div>
    <w:div w:id="1992825083">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 w:id="2136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Props1.xml><?xml version="1.0" encoding="utf-8"?>
<ds:datastoreItem xmlns:ds="http://schemas.openxmlformats.org/officeDocument/2006/customXml" ds:itemID="{AE05B885-219D-45E1-8E8C-46D83FAE9B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934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FERNANDA PAULA</cp:lastModifiedBy>
  <cp:revision>2</cp:revision>
  <dcterms:created xsi:type="dcterms:W3CDTF">2025-07-14T13:25:00Z</dcterms:created>
  <dcterms:modified xsi:type="dcterms:W3CDTF">2025-07-14T13:25:00Z</dcterms:modified>
</cp:coreProperties>
</file>