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803E6" w14:textId="77777777" w:rsidR="00CD5E72" w:rsidRDefault="00CD5E72" w:rsidP="005042B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2B3776" w14:textId="1F4818A9" w:rsidR="005042BA" w:rsidRDefault="005042BA" w:rsidP="005042B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EDITAL Nº </w:t>
      </w:r>
      <w:r w:rsidR="0053225C">
        <w:rPr>
          <w:rFonts w:ascii="Arial" w:hAnsi="Arial" w:cs="Arial"/>
          <w:b/>
          <w:bCs/>
          <w:sz w:val="24"/>
          <w:szCs w:val="24"/>
        </w:rPr>
        <w:t>0</w:t>
      </w:r>
      <w:r w:rsidR="008C6D5C">
        <w:rPr>
          <w:rFonts w:ascii="Arial" w:hAnsi="Arial" w:cs="Arial"/>
          <w:b/>
          <w:bCs/>
          <w:sz w:val="24"/>
          <w:szCs w:val="24"/>
        </w:rPr>
        <w:t>3</w:t>
      </w:r>
      <w:bookmarkStart w:id="0" w:name="_GoBack"/>
      <w:bookmarkEnd w:id="0"/>
      <w:r w:rsidR="008D7FFC">
        <w:rPr>
          <w:rFonts w:ascii="Arial" w:hAnsi="Arial" w:cs="Arial"/>
          <w:b/>
          <w:bCs/>
          <w:sz w:val="24"/>
          <w:szCs w:val="24"/>
        </w:rPr>
        <w:t>/2026</w:t>
      </w:r>
      <w:r>
        <w:rPr>
          <w:rFonts w:ascii="Arial" w:hAnsi="Arial" w:cs="Arial"/>
          <w:b/>
          <w:bCs/>
          <w:sz w:val="24"/>
          <w:szCs w:val="24"/>
        </w:rPr>
        <w:t xml:space="preserve"> - SETI</w:t>
      </w:r>
    </w:p>
    <w:p w14:paraId="7D6D57E3" w14:textId="77777777" w:rsidR="00FE1EB7" w:rsidRPr="00A37261" w:rsidRDefault="00FE1EB7" w:rsidP="00FE1EB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6D1A476" w14:textId="0578F9A4" w:rsidR="00FE1EB7" w:rsidRPr="00D37BB1" w:rsidRDefault="00FE1EB7" w:rsidP="00FE1EB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37BB1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924B73">
        <w:rPr>
          <w:rFonts w:ascii="Arial" w:hAnsi="Arial" w:cs="Arial"/>
          <w:b/>
          <w:bCs/>
          <w:sz w:val="24"/>
          <w:szCs w:val="24"/>
        </w:rPr>
        <w:t>A</w:t>
      </w:r>
    </w:p>
    <w:p w14:paraId="139F2C98" w14:textId="77777777" w:rsidR="00FE1EB7" w:rsidRPr="00A37261" w:rsidRDefault="00FE1EB7" w:rsidP="00FE1EB7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06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619"/>
        <w:gridCol w:w="1909"/>
        <w:gridCol w:w="1832"/>
        <w:gridCol w:w="1420"/>
        <w:gridCol w:w="759"/>
        <w:gridCol w:w="1241"/>
        <w:gridCol w:w="924"/>
      </w:tblGrid>
      <w:tr w:rsidR="00B82B7C" w:rsidRPr="00B82B7C" w14:paraId="7C4E68CE" w14:textId="77777777" w:rsidTr="00582262">
        <w:trPr>
          <w:cantSplit/>
          <w:trHeight w:val="20"/>
        </w:trPr>
        <w:tc>
          <w:tcPr>
            <w:tcW w:w="10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C7E8202" w14:textId="06843048" w:rsidR="00FE1EB7" w:rsidRPr="00B82B7C" w:rsidRDefault="00FE1EB7" w:rsidP="00924B7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B82B7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TABELA DE PONTUAÇÃO </w:t>
            </w:r>
            <w:r w:rsidR="00924B7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–</w:t>
            </w:r>
            <w:r w:rsidRPr="00B82B7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924B7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Estudante Universitário</w:t>
            </w:r>
          </w:p>
        </w:tc>
      </w:tr>
      <w:tr w:rsidR="00FE1EB7" w:rsidRPr="00FE1EB7" w14:paraId="7E6725D7" w14:textId="77777777" w:rsidTr="00582262">
        <w:trPr>
          <w:cantSplit/>
          <w:trHeight w:val="2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E600"/>
            <w:noWrap/>
            <w:vAlign w:val="center"/>
          </w:tcPr>
          <w:p w14:paraId="67179E1F" w14:textId="77777777" w:rsidR="00FE1EB7" w:rsidRPr="00FE1EB7" w:rsidRDefault="00FE1EB7" w:rsidP="00175AC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E1E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E600"/>
            <w:noWrap/>
            <w:vAlign w:val="center"/>
          </w:tcPr>
          <w:p w14:paraId="1019EBB3" w14:textId="77777777" w:rsidR="00FE1EB7" w:rsidRPr="00FE1EB7" w:rsidRDefault="00FE1EB7" w:rsidP="00175AC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E1E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E600"/>
            <w:vAlign w:val="center"/>
          </w:tcPr>
          <w:p w14:paraId="4D73DCBC" w14:textId="77777777" w:rsidR="00FE1EB7" w:rsidRPr="00FE1EB7" w:rsidRDefault="00FE1EB7" w:rsidP="00175AC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E1E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E600"/>
            <w:noWrap/>
            <w:vAlign w:val="center"/>
          </w:tcPr>
          <w:p w14:paraId="70E806AA" w14:textId="77777777" w:rsidR="00FE1EB7" w:rsidRPr="00FE1EB7" w:rsidRDefault="00FE1EB7" w:rsidP="00175AC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E1E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E600"/>
            <w:vAlign w:val="center"/>
          </w:tcPr>
          <w:p w14:paraId="105496F4" w14:textId="77777777" w:rsidR="00FE1EB7" w:rsidRPr="00FE1EB7" w:rsidRDefault="00FE1EB7" w:rsidP="00175AC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E1E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E600"/>
            <w:vAlign w:val="center"/>
          </w:tcPr>
          <w:p w14:paraId="182FD766" w14:textId="77777777" w:rsidR="00FE1EB7" w:rsidRPr="00FE1EB7" w:rsidRDefault="00FE1EB7" w:rsidP="00175AC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E1E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Total de Pontos</w:t>
            </w:r>
          </w:p>
        </w:tc>
      </w:tr>
      <w:tr w:rsidR="00FE1EB7" w:rsidRPr="00D37BB1" w14:paraId="3767847F" w14:textId="77777777" w:rsidTr="00582262">
        <w:trPr>
          <w:cantSplit/>
          <w:trHeight w:val="20"/>
        </w:trPr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239560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- Obra científica - Artigo Científico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6FD9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5.0</w:t>
            </w:r>
          </w:p>
        </w:tc>
        <w:tc>
          <w:tcPr>
            <w:tcW w:w="3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DA7DC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JCR do periódico em que/no qual o artigo foi publicado (obtido no currículo lattes)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561A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Maior que 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D93F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0966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5AC8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FE1EB7" w:rsidRPr="00D37BB1" w14:paraId="1269503E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CDD0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E5797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4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3630A14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9362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 a 7,99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E2A7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0885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A6DD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FE1EB7" w:rsidRPr="00D37BB1" w14:paraId="7620ADA9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19D6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4133E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4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AA2E598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01A3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 a 6,99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A926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F5F6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D26E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FE1EB7" w:rsidRPr="00D37BB1" w14:paraId="3A528567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1538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41E3AE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4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5C857FC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4D38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 a 5,99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1BAF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E737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DCE7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FE1EB7" w:rsidRPr="00D37BB1" w14:paraId="07683CA9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8116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8D31B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4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177696E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8AC3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4,00 a 4,99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2099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6B8B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84CC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FE1EB7" w:rsidRPr="00D37BB1" w14:paraId="1D345979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DBDD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E772B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4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E0E63D7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2A4A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3,00 a 3,99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240A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4E3A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E28E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FE1EB7" w:rsidRPr="00D37BB1" w14:paraId="7AD6371F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4268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58C9E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4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8002E2F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C865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2,00 a 2,99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A655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C3FA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1109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FE1EB7" w:rsidRPr="00D37BB1" w14:paraId="4A4692C7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8A97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A6CBE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4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27A7D1B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449C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1,00 a 1,99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D94E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6DDD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79AD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FE1EB7" w:rsidRPr="00D37BB1" w14:paraId="703D80B3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A739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101C3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4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57D5753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01E9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0,10 a 0,99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4419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67F9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7CB9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FE1EB7" w:rsidRPr="00D37BB1" w14:paraId="2529655D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356A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C3A6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4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CEB497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C3F3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sem</w:t>
            </w:r>
            <w:proofErr w:type="gramEnd"/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JCR ou &lt; 0,10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F282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25AA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CCB1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FE1EB7" w:rsidRPr="00D37BB1" w14:paraId="7E166059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6A11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BF163" w14:textId="77777777" w:rsidR="00FE1EB7" w:rsidRPr="00D37BB1" w:rsidRDefault="00FE1EB7" w:rsidP="00175AC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Subtotal A.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02F6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FE1EB7" w:rsidRPr="00D37BB1" w14:paraId="0E58307F" w14:textId="77777777" w:rsidTr="00582262">
        <w:trPr>
          <w:cantSplit/>
          <w:trHeight w:val="20"/>
        </w:trPr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1C5871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B - Produção técnico-científica 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F257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3,0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E738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Artigos Publicados ou Aceitos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33AC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Classificado no </w:t>
            </w:r>
            <w:proofErr w:type="spellStart"/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Qualis</w:t>
            </w:r>
            <w:proofErr w:type="spellEnd"/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2FA4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A1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7E79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9DE7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9EBA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3AD11F57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3354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30A63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24EE2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C9028E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BBE1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A2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8CB7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2A7D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C75E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43C84B95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1D4F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ED04DC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06FB9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AD32A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CC9E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CBDA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26D1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D162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469DC14F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68B2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A57624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2181F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43D52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4762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5737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9FF0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948D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064E7FA5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D69B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EC929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7DD00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5F7D4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6E02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B1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3571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0D7D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3B4B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4E2208E9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96CA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7F8D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F61898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A46EE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C56B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B2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731C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F6D3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EE05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44FDD6EC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BD59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8A5A0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B697A3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3F7A5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4DF6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B3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81C0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831C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9348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4BC0B705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E430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0F814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9EDA9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F306D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C319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B4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9FE1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2FB6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4311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5E19B6C9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7BB9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44D5C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A482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B9CA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3473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1738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6F5F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879E9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218BED95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2061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4D72C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73BA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Textos Completos em Anais de Congresso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57A5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1,5 por trabalho 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542C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21F0C8BC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3F8E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0D692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6A6A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Resumo expandido em Anais de Congresso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5A5E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1,0 por trabalho 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BDB6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51A877B5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9111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6F891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9FC7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Resumo em Anais de Congresso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6B9D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0,5 por trabalho 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231B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47D9284F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3DBC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E2D1D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86E1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Autoria/ coautoria de capítulo de livro com ISBN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3B4E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 por capítulo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09CE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3CB9166F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3DEE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0CE7F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9B81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Autoria/ coautoria de livro com ISBN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74A4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 por livro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63B6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48451517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6795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88F01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E4F7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Patentes registradas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BC22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50 por Patente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4D7A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37604120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F00B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3A3EC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6AFB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Softwares protegidos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D549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50 por Software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0A8A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3F2B5DB9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3F2C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72698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0641F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Apresentações de Trabalho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CE02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2 por apresentação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E6E9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FE1EB7" w:rsidRPr="00D37BB1" w14:paraId="0F86DF88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5D51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3E7D4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7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B684" w14:textId="77777777" w:rsidR="00FE1EB7" w:rsidRPr="00D37BB1" w:rsidRDefault="00FE1EB7" w:rsidP="00175AC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Subtotal B.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9B3A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FE1EB7" w:rsidRPr="00D37BB1" w14:paraId="39FA6FAD" w14:textId="77777777" w:rsidTr="00582262">
        <w:trPr>
          <w:cantSplit/>
          <w:trHeight w:val="20"/>
        </w:trPr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74045B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</w:t>
            </w: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Participação em projetos 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0D99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67D8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Participação em Projetos de ensino, pesquisa e extensão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AB54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Bolsista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7188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 por ano de bolsa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5B34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A9D8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2C7B879A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2021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C7B7C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3AA9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Participação em Projetos de ensino, pesquisa e extensão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2D8D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Voluntário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50FD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10 por ano de voluntário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E0C9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67EC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6DB4B425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E1A2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5D0A8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2777B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Prêmios e/ou láureas científicas 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50DF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25 por prêmio ou láureas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54C6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20FE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6B080CA4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E3A8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D7362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7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37C9" w14:textId="77777777" w:rsidR="00FE1EB7" w:rsidRPr="00D37BB1" w:rsidRDefault="00FE1EB7" w:rsidP="00175AC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Subtotal 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1B45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FE1EB7" w:rsidRPr="00D37BB1" w14:paraId="26B25797" w14:textId="77777777" w:rsidTr="00582262">
        <w:trPr>
          <w:cantSplit/>
          <w:trHeight w:val="20"/>
        </w:trPr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27BD9A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D - </w:t>
            </w:r>
            <w:r w:rsidRPr="00D37BB1">
              <w:rPr>
                <w:rFonts w:ascii="Arial" w:hAnsi="Arial" w:cs="Arial"/>
                <w:sz w:val="18"/>
                <w:szCs w:val="18"/>
              </w:rPr>
              <w:t>Participação e organização de eventos científicos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97FC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1,0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06C9F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Participação em eventos, congressos, exposições e feiras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F3F2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1 por participação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38C6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BDB3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4A7943D9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1459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461AA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38D99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Organização de eventos, congressos, exposições e feiras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146E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 por evento organizado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7E60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0E7A" w14:textId="77777777" w:rsidR="00FE1EB7" w:rsidRPr="00D37BB1" w:rsidRDefault="00FE1EB7" w:rsidP="00175A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</w:tr>
      <w:tr w:rsidR="00FE1EB7" w:rsidRPr="00D37BB1" w14:paraId="0EA2ABBD" w14:textId="77777777" w:rsidTr="00582262">
        <w:trPr>
          <w:cantSplit/>
          <w:trHeight w:val="20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BA78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A50E1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7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A5ED" w14:textId="77777777" w:rsidR="00FE1EB7" w:rsidRPr="00D37BB1" w:rsidRDefault="00FE1EB7" w:rsidP="00175AC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Subtotal 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34F0" w14:textId="77777777" w:rsidR="00FE1EB7" w:rsidRPr="00D37BB1" w:rsidRDefault="00FE1EB7" w:rsidP="00175AC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</w:tbl>
    <w:p w14:paraId="11A32F41" w14:textId="77777777" w:rsidR="00FE1EB7" w:rsidRDefault="00FE1EB7" w:rsidP="00FE1EB7">
      <w:pPr>
        <w:jc w:val="both"/>
        <w:rPr>
          <w:rFonts w:ascii="Arial" w:hAnsi="Arial" w:cs="Arial"/>
          <w:sz w:val="20"/>
          <w:szCs w:val="20"/>
        </w:rPr>
      </w:pPr>
    </w:p>
    <w:p w14:paraId="4AE2E4D6" w14:textId="77777777" w:rsidR="00790C03" w:rsidRDefault="00790C03" w:rsidP="00FE1EB7">
      <w:pPr>
        <w:jc w:val="both"/>
        <w:rPr>
          <w:rFonts w:ascii="Arial" w:hAnsi="Arial" w:cs="Arial"/>
          <w:sz w:val="20"/>
          <w:szCs w:val="20"/>
        </w:rPr>
      </w:pPr>
    </w:p>
    <w:p w14:paraId="11C9720B" w14:textId="77777777" w:rsidR="00790C03" w:rsidRDefault="00790C03" w:rsidP="00790C0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6F4826">
        <w:rPr>
          <w:rFonts w:ascii="Arial" w:hAnsi="Arial" w:cs="Arial"/>
          <w:sz w:val="18"/>
          <w:szCs w:val="18"/>
        </w:rPr>
        <w:lastRenderedPageBreak/>
        <w:t xml:space="preserve">A tabela de classificação </w:t>
      </w:r>
      <w:proofErr w:type="spellStart"/>
      <w:r w:rsidRPr="006F4826">
        <w:rPr>
          <w:rFonts w:ascii="Arial" w:hAnsi="Arial" w:cs="Arial"/>
          <w:sz w:val="18"/>
          <w:szCs w:val="18"/>
        </w:rPr>
        <w:t>Qualis</w:t>
      </w:r>
      <w:proofErr w:type="spellEnd"/>
      <w:r w:rsidRPr="006F4826">
        <w:rPr>
          <w:rFonts w:ascii="Arial" w:hAnsi="Arial" w:cs="Arial"/>
          <w:sz w:val="18"/>
          <w:szCs w:val="18"/>
        </w:rPr>
        <w:t xml:space="preserve">/Capes será referente à área de conhecimento indicada pelo candidato na ficha de inscrição. A qualificação das obras seguirá tabela </w:t>
      </w:r>
      <w:proofErr w:type="spellStart"/>
      <w:r w:rsidRPr="006F4826">
        <w:rPr>
          <w:rFonts w:ascii="Arial" w:hAnsi="Arial" w:cs="Arial"/>
          <w:sz w:val="18"/>
          <w:szCs w:val="18"/>
        </w:rPr>
        <w:t>Qualis</w:t>
      </w:r>
      <w:proofErr w:type="spellEnd"/>
      <w:r w:rsidRPr="006F4826">
        <w:rPr>
          <w:rFonts w:ascii="Arial" w:hAnsi="Arial" w:cs="Arial"/>
          <w:sz w:val="18"/>
          <w:szCs w:val="18"/>
        </w:rPr>
        <w:t>/Capes em vigor e disponível na plataforma sucupira no último dia de inscrição do Prêmio.</w:t>
      </w:r>
    </w:p>
    <w:p w14:paraId="7828C6C4" w14:textId="77777777" w:rsidR="00790C03" w:rsidRPr="006F4826" w:rsidRDefault="00790C03" w:rsidP="00790C0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6F4826">
        <w:rPr>
          <w:rFonts w:ascii="Arial" w:hAnsi="Arial" w:cs="Arial"/>
          <w:sz w:val="18"/>
          <w:szCs w:val="18"/>
        </w:rPr>
        <w:t>A pontuação do Item C está condicionada à comprovação via carta de indicação, conforme previsto no item 4.3.1, "IV".</w:t>
      </w:r>
    </w:p>
    <w:p w14:paraId="7D71CCC4" w14:textId="77777777" w:rsidR="00790C03" w:rsidRDefault="00790C03" w:rsidP="00FE1EB7">
      <w:pPr>
        <w:jc w:val="both"/>
        <w:rPr>
          <w:rFonts w:ascii="Arial" w:hAnsi="Arial" w:cs="Arial"/>
          <w:sz w:val="20"/>
          <w:szCs w:val="20"/>
        </w:rPr>
      </w:pPr>
    </w:p>
    <w:sectPr w:rsidR="00790C03" w:rsidSect="008A1064">
      <w:headerReference w:type="default" r:id="rId8"/>
      <w:footerReference w:type="default" r:id="rId9"/>
      <w:pgSz w:w="11906" w:h="16838"/>
      <w:pgMar w:top="2835" w:right="1134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D578A" w14:textId="77777777" w:rsidR="00AC4DBC" w:rsidRDefault="00AC4DBC">
      <w:r>
        <w:separator/>
      </w:r>
    </w:p>
  </w:endnote>
  <w:endnote w:type="continuationSeparator" w:id="0">
    <w:p w14:paraId="595B91DB" w14:textId="77777777" w:rsidR="00AC4DBC" w:rsidRDefault="00AC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Arial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D925" w14:textId="77777777" w:rsidR="00AA5B02" w:rsidRDefault="00AA5B02">
    <w:pPr>
      <w:pStyle w:val="Rodap"/>
      <w:widowControl w:val="0"/>
      <w:spacing w:line="260" w:lineRule="atLeast"/>
      <w:jc w:val="center"/>
      <w:rPr>
        <w:rFonts w:ascii="ArialMT" w:hAnsi="ArialMT" w:cs="ArialMT"/>
        <w:color w:val="767171"/>
        <w:sz w:val="20"/>
        <w:szCs w:val="20"/>
      </w:rPr>
    </w:pPr>
    <w:r>
      <w:rPr>
        <w:rFonts w:ascii="ArialMT" w:hAnsi="ArialMT" w:cs="ArialMT"/>
        <w:noProof/>
        <w:color w:val="767171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54BFBB" wp14:editId="1E05723D">
              <wp:simplePos x="0" y="0"/>
              <wp:positionH relativeFrom="column">
                <wp:posOffset>-781050</wp:posOffset>
              </wp:positionH>
              <wp:positionV relativeFrom="paragraph">
                <wp:posOffset>112395</wp:posOffset>
              </wp:positionV>
              <wp:extent cx="4048125" cy="209550"/>
              <wp:effectExtent l="0" t="0" r="9525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8125" cy="209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6C9B9" w14:textId="77777777" w:rsidR="00AA5B02" w:rsidRPr="0098260C" w:rsidRDefault="00AA5B02" w:rsidP="0098260C">
                          <w:pPr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</w:pP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 xml:space="preserve">Av. 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 xml:space="preserve">Pref. </w:t>
                          </w:r>
                          <w:proofErr w:type="spellStart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Lothário</w:t>
                          </w:r>
                          <w:proofErr w:type="spellEnd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Meissner</w:t>
                          </w:r>
                          <w:proofErr w:type="spellEnd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, 350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Jardim Botânico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> | 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Curitiba/PR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 xml:space="preserve"> | CEP 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80210-170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> </w:t>
                          </w:r>
                        </w:p>
                        <w:p w14:paraId="0935BD71" w14:textId="77777777" w:rsidR="00AA5B02" w:rsidRDefault="00AA5B0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4BFB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61.5pt;margin-top:8.85pt;width:318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" fillcolor="white [3201]" stroked="f" strokeweight=".5pt">
              <v:textbox>
                <w:txbxContent>
                  <w:p w14:paraId="74C6C9B9" w14:textId="77777777" w:rsidR="00AA5B02" w:rsidRPr="0098260C" w:rsidRDefault="00AA5B02" w:rsidP="0098260C">
                    <w:pPr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</w:pP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 xml:space="preserve">Av. 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 xml:space="preserve">Pref. </w:t>
                    </w:r>
                    <w:proofErr w:type="spellStart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Lothário</w:t>
                    </w:r>
                    <w:proofErr w:type="spellEnd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Meissner</w:t>
                    </w:r>
                    <w:proofErr w:type="spellEnd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, 350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 xml:space="preserve"> | 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Jardim Botânico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> | 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Curitiba/PR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 xml:space="preserve"> | CEP 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80210-170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> </w:t>
                    </w:r>
                  </w:p>
                  <w:p w14:paraId="0935BD71" w14:textId="77777777" w:rsidR="00AA5B02" w:rsidRDefault="00AA5B02"/>
                </w:txbxContent>
              </v:textbox>
            </v:shape>
          </w:pict>
        </mc:Fallback>
      </mc:AlternateContent>
    </w:r>
    <w:r>
      <w:rPr>
        <w:rFonts w:ascii="ArialMT" w:hAnsi="ArialMT" w:cs="ArialMT"/>
        <w:noProof/>
        <w:color w:val="767171"/>
        <w:sz w:val="20"/>
        <w:szCs w:val="20"/>
      </w:rPr>
      <w:drawing>
        <wp:anchor distT="0" distB="0" distL="114300" distR="114300" simplePos="0" relativeHeight="251661312" behindDoc="0" locked="0" layoutInCell="1" allowOverlap="1" wp14:anchorId="78CA41B0" wp14:editId="0246E4DE">
          <wp:simplePos x="0" y="0"/>
          <wp:positionH relativeFrom="column">
            <wp:posOffset>-906839</wp:posOffset>
          </wp:positionH>
          <wp:positionV relativeFrom="paragraph">
            <wp:posOffset>50760</wp:posOffset>
          </wp:positionV>
          <wp:extent cx="7545599" cy="571680"/>
          <wp:effectExtent l="0" t="0" r="0" b="0"/>
          <wp:wrapSquare wrapText="bothSides"/>
          <wp:docPr id="2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599" cy="57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2632F" w14:textId="77777777" w:rsidR="00AC4DBC" w:rsidRDefault="00AC4DBC">
      <w:r>
        <w:rPr>
          <w:color w:val="000000"/>
        </w:rPr>
        <w:ptab w:relativeTo="margin" w:alignment="center" w:leader="none"/>
      </w:r>
    </w:p>
  </w:footnote>
  <w:footnote w:type="continuationSeparator" w:id="0">
    <w:p w14:paraId="6E52D74B" w14:textId="77777777" w:rsidR="00AC4DBC" w:rsidRDefault="00AC4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4888B" w14:textId="77777777" w:rsidR="00AA5B02" w:rsidRDefault="00AA5B02" w:rsidP="00C812C2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2DA97A13" wp14:editId="50E247D0">
          <wp:extent cx="1988747" cy="8763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274" cy="877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6F90A" w14:textId="77777777" w:rsidR="00AA5B02" w:rsidRDefault="00AA5B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D55BD"/>
    <w:multiLevelType w:val="multilevel"/>
    <w:tmpl w:val="F5486702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55294E6A"/>
    <w:multiLevelType w:val="hybridMultilevel"/>
    <w:tmpl w:val="01B26EEC"/>
    <w:lvl w:ilvl="0" w:tplc="04160017">
      <w:start w:val="1"/>
      <w:numFmt w:val="lowerLetter"/>
      <w:lvlText w:val="%1)"/>
      <w:lvlJc w:val="left"/>
      <w:pPr>
        <w:ind w:left="643" w:hanging="360"/>
      </w:pPr>
      <w:rPr>
        <w:color w:val="auto"/>
      </w:rPr>
    </w:lvl>
    <w:lvl w:ilvl="1" w:tplc="C95A1A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38"/>
    <w:rsid w:val="00030D29"/>
    <w:rsid w:val="00033BD7"/>
    <w:rsid w:val="0006095C"/>
    <w:rsid w:val="00083AFA"/>
    <w:rsid w:val="00087C9F"/>
    <w:rsid w:val="000D1ED2"/>
    <w:rsid w:val="00160E41"/>
    <w:rsid w:val="001651BB"/>
    <w:rsid w:val="00175AC8"/>
    <w:rsid w:val="001A4FD1"/>
    <w:rsid w:val="001A7AC5"/>
    <w:rsid w:val="001B0738"/>
    <w:rsid w:val="00205D90"/>
    <w:rsid w:val="0024638A"/>
    <w:rsid w:val="0027394B"/>
    <w:rsid w:val="00280372"/>
    <w:rsid w:val="002872AC"/>
    <w:rsid w:val="00297861"/>
    <w:rsid w:val="002A30B7"/>
    <w:rsid w:val="002C2B57"/>
    <w:rsid w:val="002D252B"/>
    <w:rsid w:val="002E39DA"/>
    <w:rsid w:val="002E48FB"/>
    <w:rsid w:val="00345312"/>
    <w:rsid w:val="00363CD3"/>
    <w:rsid w:val="0037222A"/>
    <w:rsid w:val="0037246B"/>
    <w:rsid w:val="0039129E"/>
    <w:rsid w:val="003B4DEA"/>
    <w:rsid w:val="00415393"/>
    <w:rsid w:val="00430374"/>
    <w:rsid w:val="00450598"/>
    <w:rsid w:val="00460992"/>
    <w:rsid w:val="00471B5D"/>
    <w:rsid w:val="00474037"/>
    <w:rsid w:val="004A7097"/>
    <w:rsid w:val="004B252F"/>
    <w:rsid w:val="004C530C"/>
    <w:rsid w:val="004D00F0"/>
    <w:rsid w:val="005042BA"/>
    <w:rsid w:val="005148B6"/>
    <w:rsid w:val="005242B6"/>
    <w:rsid w:val="0053225C"/>
    <w:rsid w:val="00533D28"/>
    <w:rsid w:val="00535BBF"/>
    <w:rsid w:val="00543491"/>
    <w:rsid w:val="00544F66"/>
    <w:rsid w:val="005502DC"/>
    <w:rsid w:val="00570C4D"/>
    <w:rsid w:val="00571AE9"/>
    <w:rsid w:val="00582262"/>
    <w:rsid w:val="00587BAF"/>
    <w:rsid w:val="005A2297"/>
    <w:rsid w:val="005D25F5"/>
    <w:rsid w:val="005E6F04"/>
    <w:rsid w:val="00606E38"/>
    <w:rsid w:val="006268DF"/>
    <w:rsid w:val="0065256C"/>
    <w:rsid w:val="00654CE9"/>
    <w:rsid w:val="006654B8"/>
    <w:rsid w:val="006C1D11"/>
    <w:rsid w:val="006C36ED"/>
    <w:rsid w:val="006E04DB"/>
    <w:rsid w:val="006F4E9E"/>
    <w:rsid w:val="0072430B"/>
    <w:rsid w:val="0074356F"/>
    <w:rsid w:val="00746894"/>
    <w:rsid w:val="00774018"/>
    <w:rsid w:val="00790C03"/>
    <w:rsid w:val="00791619"/>
    <w:rsid w:val="007A78F5"/>
    <w:rsid w:val="007E13FC"/>
    <w:rsid w:val="008025CB"/>
    <w:rsid w:val="008A1064"/>
    <w:rsid w:val="008C6D5C"/>
    <w:rsid w:val="008D2E85"/>
    <w:rsid w:val="008D7FFC"/>
    <w:rsid w:val="008F0595"/>
    <w:rsid w:val="00915EAE"/>
    <w:rsid w:val="00924B73"/>
    <w:rsid w:val="0098260C"/>
    <w:rsid w:val="009B6665"/>
    <w:rsid w:val="009C5A67"/>
    <w:rsid w:val="009D13FE"/>
    <w:rsid w:val="009F10BB"/>
    <w:rsid w:val="00A60CF6"/>
    <w:rsid w:val="00A86AD8"/>
    <w:rsid w:val="00A952FC"/>
    <w:rsid w:val="00AA5B02"/>
    <w:rsid w:val="00AC1E6C"/>
    <w:rsid w:val="00AC4DBC"/>
    <w:rsid w:val="00AC6942"/>
    <w:rsid w:val="00AD79F1"/>
    <w:rsid w:val="00AE7328"/>
    <w:rsid w:val="00AF590F"/>
    <w:rsid w:val="00B0091B"/>
    <w:rsid w:val="00B03434"/>
    <w:rsid w:val="00B10E20"/>
    <w:rsid w:val="00B205D1"/>
    <w:rsid w:val="00B7138E"/>
    <w:rsid w:val="00B808CA"/>
    <w:rsid w:val="00B82B7C"/>
    <w:rsid w:val="00B95D95"/>
    <w:rsid w:val="00BA4805"/>
    <w:rsid w:val="00BC1CC9"/>
    <w:rsid w:val="00BD1E97"/>
    <w:rsid w:val="00BD4E8D"/>
    <w:rsid w:val="00BE104E"/>
    <w:rsid w:val="00BF4853"/>
    <w:rsid w:val="00C35C3D"/>
    <w:rsid w:val="00C812C2"/>
    <w:rsid w:val="00CA6C3B"/>
    <w:rsid w:val="00CC0DD0"/>
    <w:rsid w:val="00CD5E72"/>
    <w:rsid w:val="00D135D3"/>
    <w:rsid w:val="00D52EF1"/>
    <w:rsid w:val="00D67563"/>
    <w:rsid w:val="00D874E7"/>
    <w:rsid w:val="00D90343"/>
    <w:rsid w:val="00DC52CA"/>
    <w:rsid w:val="00DF4F99"/>
    <w:rsid w:val="00E100E6"/>
    <w:rsid w:val="00E235D1"/>
    <w:rsid w:val="00E24DCE"/>
    <w:rsid w:val="00E33989"/>
    <w:rsid w:val="00E4272D"/>
    <w:rsid w:val="00E56AE9"/>
    <w:rsid w:val="00E636DD"/>
    <w:rsid w:val="00E65BF0"/>
    <w:rsid w:val="00E6767C"/>
    <w:rsid w:val="00EB1800"/>
    <w:rsid w:val="00EF00DA"/>
    <w:rsid w:val="00EF5F4D"/>
    <w:rsid w:val="00F17E95"/>
    <w:rsid w:val="00F23CEA"/>
    <w:rsid w:val="00F73519"/>
    <w:rsid w:val="00F81AA8"/>
    <w:rsid w:val="00FB602E"/>
    <w:rsid w:val="00FC2FD1"/>
    <w:rsid w:val="00FC3B6D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69013"/>
  <w15:docId w15:val="{905AA3AE-B4AC-4EC1-BF22-ABBA7D9B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body"/>
    <w:pPr>
      <w:spacing w:before="240" w:after="120"/>
      <w:outlineLvl w:val="0"/>
    </w:pPr>
    <w:rPr>
      <w:bCs/>
    </w:rPr>
  </w:style>
  <w:style w:type="paragraph" w:styleId="Ttulo2">
    <w:name w:val="heading 2"/>
    <w:basedOn w:val="Ttulo"/>
    <w:next w:val="Textbody"/>
    <w:pPr>
      <w:spacing w:before="200" w:after="120"/>
      <w:outlineLvl w:val="1"/>
    </w:pPr>
    <w:rPr>
      <w:bCs/>
    </w:rPr>
  </w:style>
  <w:style w:type="paragraph" w:styleId="Ttulo3">
    <w:name w:val="heading 3"/>
    <w:basedOn w:val="Ttulo"/>
    <w:next w:val="Textbody"/>
    <w:pPr>
      <w:spacing w:before="140" w:after="120"/>
      <w:outlineLvl w:val="2"/>
    </w:pPr>
    <w:rPr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next w:val="Cabedamensagemantes"/>
    <w:pPr>
      <w:keepNext/>
      <w:widowControl/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caps/>
      <w:spacing w:val="20"/>
      <w:sz w:val="18"/>
      <w:szCs w:val="20"/>
    </w:rPr>
  </w:style>
  <w:style w:type="paragraph" w:styleId="Subttulo">
    <w:name w:val="Subtitle"/>
    <w:basedOn w:val="Ttulo"/>
    <w:next w:val="Textbody"/>
    <w:pPr>
      <w:spacing w:before="60" w:after="120"/>
    </w:pPr>
    <w:rPr>
      <w:sz w:val="36"/>
      <w:szCs w:val="36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Cabealhodamensagem">
    <w:name w:val="Message Header"/>
    <w:basedOn w:val="Textbody"/>
    <w:pPr>
      <w:keepLines/>
      <w:tabs>
        <w:tab w:val="left" w:pos="28894"/>
      </w:tabs>
      <w:spacing w:after="120"/>
      <w:ind w:left="1080" w:hanging="1080"/>
    </w:pPr>
    <w:rPr>
      <w:caps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tabs>
        <w:tab w:val="clear" w:pos="28894"/>
        <w:tab w:val="left" w:pos="2160"/>
      </w:tabs>
      <w:spacing w:before="360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CabealhoChar">
    <w:name w:val="Cabeçalho Char"/>
    <w:basedOn w:val="Fontepargpadro"/>
    <w:rPr>
      <w:rFonts w:eastAsia="Calibri"/>
      <w:lang w:eastAsia="pt-BR"/>
    </w:rPr>
  </w:style>
  <w:style w:type="character" w:customStyle="1" w:styleId="RodapChar">
    <w:name w:val="Rodapé Char"/>
    <w:basedOn w:val="Fontepargpadro"/>
    <w:rPr>
      <w:rFonts w:eastAsia="Calibri"/>
      <w:lang w:eastAsia="pt-BR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sz w:val="16"/>
      <w:szCs w:val="16"/>
      <w:lang w:eastAsia="pt-BR"/>
    </w:rPr>
  </w:style>
  <w:style w:type="character" w:customStyle="1" w:styleId="Ttulodecabedamensagem">
    <w:name w:val="Título de cabeç. da mensagem"/>
    <w:rPr>
      <w:b/>
      <w:sz w:val="18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customStyle="1" w:styleId="street-address">
    <w:name w:val="street-address"/>
    <w:basedOn w:val="Fontepargpadro"/>
    <w:rsid w:val="0098260C"/>
  </w:style>
  <w:style w:type="character" w:customStyle="1" w:styleId="postal-code">
    <w:name w:val="postal-code"/>
    <w:basedOn w:val="Fontepargpadro"/>
    <w:rsid w:val="0098260C"/>
  </w:style>
  <w:style w:type="character" w:customStyle="1" w:styleId="locality">
    <w:name w:val="locality"/>
    <w:basedOn w:val="Fontepargpadro"/>
    <w:rsid w:val="0098260C"/>
  </w:style>
  <w:style w:type="character" w:styleId="Hyperlink">
    <w:name w:val="Hyperlink"/>
    <w:basedOn w:val="Fontepargpadro"/>
    <w:uiPriority w:val="99"/>
    <w:unhideWhenUsed/>
    <w:rsid w:val="00033BD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0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C530C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530C"/>
    <w:pPr>
      <w:suppressAutoHyphens w:val="0"/>
      <w:autoSpaceDE w:val="0"/>
      <w:textAlignment w:val="auto"/>
    </w:pPr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790C03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C3C2-846C-4200-B24E-D65E8D4C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</dc:creator>
  <cp:keywords/>
  <dc:description/>
  <cp:lastModifiedBy>Administrador</cp:lastModifiedBy>
  <cp:revision>6</cp:revision>
  <cp:lastPrinted>2021-10-14T18:58:00Z</cp:lastPrinted>
  <dcterms:created xsi:type="dcterms:W3CDTF">2026-04-17T11:56:00Z</dcterms:created>
  <dcterms:modified xsi:type="dcterms:W3CDTF">2026-05-04T15:29:00Z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